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3190A" w14:textId="77777777" w:rsidR="000B400E" w:rsidRDefault="0075141E">
      <w:pPr>
        <w:jc w:val="center"/>
        <w:rPr>
          <w:lang w:val="ru-RU"/>
        </w:rPr>
      </w:pPr>
      <w:r w:rsidRPr="00C36F7E">
        <w:rPr>
          <w:lang w:val="ru-RU"/>
        </w:rPr>
        <w:t>Муниципальное бюджетное общеобразовательное учреждение</w:t>
      </w:r>
      <w:r w:rsidRPr="00C36F7E">
        <w:rPr>
          <w:lang w:val="ru-RU"/>
        </w:rPr>
        <w:br/>
        <w:t>«Средняя общеобразовательная школа № 6»</w:t>
      </w:r>
      <w:r w:rsidRPr="00C36F7E">
        <w:rPr>
          <w:lang w:val="ru-RU"/>
        </w:rPr>
        <w:br/>
      </w:r>
      <w:r w:rsidRPr="00C36F7E">
        <w:rPr>
          <w:lang w:val="ru-RU"/>
        </w:rPr>
        <w:br/>
      </w:r>
    </w:p>
    <w:p w14:paraId="1D944B55" w14:textId="77777777" w:rsidR="000B400E" w:rsidRDefault="000B400E">
      <w:pPr>
        <w:jc w:val="center"/>
        <w:rPr>
          <w:lang w:val="ru-RU"/>
        </w:rPr>
      </w:pPr>
    </w:p>
    <w:p w14:paraId="5D1AC648" w14:textId="77777777" w:rsidR="000B400E" w:rsidRDefault="000B400E">
      <w:pPr>
        <w:jc w:val="center"/>
        <w:rPr>
          <w:lang w:val="ru-RU"/>
        </w:rPr>
      </w:pPr>
    </w:p>
    <w:p w14:paraId="6735A028" w14:textId="77777777" w:rsidR="000B400E" w:rsidRDefault="000B400E">
      <w:pPr>
        <w:jc w:val="center"/>
        <w:rPr>
          <w:lang w:val="ru-RU"/>
        </w:rPr>
      </w:pPr>
    </w:p>
    <w:p w14:paraId="0F4DFCDF" w14:textId="77777777" w:rsidR="000B400E" w:rsidRDefault="000B400E">
      <w:pPr>
        <w:jc w:val="center"/>
        <w:rPr>
          <w:lang w:val="ru-RU"/>
        </w:rPr>
      </w:pPr>
    </w:p>
    <w:p w14:paraId="3DEA9E6D" w14:textId="77777777" w:rsidR="000B400E" w:rsidRDefault="000B400E">
      <w:pPr>
        <w:jc w:val="center"/>
        <w:rPr>
          <w:lang w:val="ru-RU"/>
        </w:rPr>
      </w:pPr>
    </w:p>
    <w:p w14:paraId="55DC2C15" w14:textId="77777777" w:rsidR="00FA05D1" w:rsidRDefault="0075141E" w:rsidP="00FA05D1">
      <w:pPr>
        <w:spacing w:after="0" w:line="240" w:lineRule="auto"/>
        <w:jc w:val="center"/>
        <w:rPr>
          <w:caps/>
          <w:lang w:val="ru-RU"/>
        </w:rPr>
      </w:pPr>
      <w:r w:rsidRPr="00C36F7E">
        <w:rPr>
          <w:lang w:val="ru-RU"/>
        </w:rPr>
        <w:br/>
      </w:r>
      <w:r w:rsidRPr="00C36F7E">
        <w:rPr>
          <w:lang w:val="ru-RU"/>
        </w:rPr>
        <w:br/>
      </w:r>
      <w:r w:rsidR="00FA05D1" w:rsidRPr="00FA05D1">
        <w:rPr>
          <w:caps/>
          <w:lang w:val="ru-RU"/>
        </w:rPr>
        <w:t xml:space="preserve">Одинаково разные: </w:t>
      </w:r>
    </w:p>
    <w:p w14:paraId="6CCC83E7" w14:textId="521027F4" w:rsidR="00A4579A" w:rsidRPr="00FA05D1" w:rsidRDefault="00FA05D1" w:rsidP="00FA05D1">
      <w:pPr>
        <w:spacing w:after="0" w:line="240" w:lineRule="auto"/>
        <w:jc w:val="center"/>
        <w:rPr>
          <w:lang w:val="ru-RU"/>
        </w:rPr>
      </w:pPr>
      <w:r w:rsidRPr="00FA05D1">
        <w:rPr>
          <w:caps/>
          <w:lang w:val="ru-RU"/>
        </w:rPr>
        <w:t>творческое пространство равных возможностей</w:t>
      </w:r>
      <w:r w:rsidR="0075141E" w:rsidRPr="000B400E">
        <w:rPr>
          <w:caps/>
          <w:lang w:val="ru-RU"/>
        </w:rPr>
        <w:br/>
      </w:r>
      <w:r w:rsidR="0075141E" w:rsidRPr="000B400E">
        <w:rPr>
          <w:lang w:val="ru-RU"/>
        </w:rPr>
        <w:br/>
      </w:r>
      <w:r w:rsidRPr="00FA05D1">
        <w:rPr>
          <w:lang w:val="ru-RU"/>
        </w:rPr>
        <w:t>Инклюзивная образовательная практика</w:t>
      </w:r>
    </w:p>
    <w:p w14:paraId="7CED199E" w14:textId="77777777" w:rsidR="000B400E" w:rsidRDefault="000B400E" w:rsidP="000B400E">
      <w:pPr>
        <w:spacing w:after="0" w:line="240" w:lineRule="auto"/>
        <w:jc w:val="right"/>
        <w:rPr>
          <w:lang w:val="ru-RU"/>
        </w:rPr>
      </w:pPr>
    </w:p>
    <w:p w14:paraId="2EFCC766" w14:textId="77777777" w:rsidR="000B400E" w:rsidRDefault="000B400E" w:rsidP="000B400E">
      <w:pPr>
        <w:spacing w:after="0" w:line="240" w:lineRule="auto"/>
        <w:jc w:val="right"/>
        <w:rPr>
          <w:lang w:val="ru-RU"/>
        </w:rPr>
      </w:pPr>
    </w:p>
    <w:p w14:paraId="327A576B" w14:textId="77777777" w:rsidR="000B400E" w:rsidRDefault="000B400E" w:rsidP="000B400E">
      <w:pPr>
        <w:spacing w:after="0" w:line="240" w:lineRule="auto"/>
        <w:jc w:val="right"/>
        <w:rPr>
          <w:lang w:val="ru-RU"/>
        </w:rPr>
      </w:pPr>
    </w:p>
    <w:p w14:paraId="1A7862AA" w14:textId="411F4D73" w:rsidR="000B400E" w:rsidRDefault="0075141E" w:rsidP="000B400E">
      <w:pPr>
        <w:spacing w:after="0" w:line="240" w:lineRule="auto"/>
        <w:jc w:val="right"/>
        <w:rPr>
          <w:lang w:val="ru-RU"/>
        </w:rPr>
      </w:pPr>
      <w:r w:rsidRPr="00C36F7E">
        <w:rPr>
          <w:lang w:val="ru-RU"/>
        </w:rPr>
        <w:br/>
      </w:r>
      <w:r w:rsidRPr="00FA05D1">
        <w:rPr>
          <w:lang w:val="ru-RU"/>
        </w:rPr>
        <w:t>Автор</w:t>
      </w:r>
      <w:r w:rsidR="00FA05D1" w:rsidRPr="00FA05D1">
        <w:rPr>
          <w:lang w:val="ru-RU"/>
        </w:rPr>
        <w:t>ы</w:t>
      </w:r>
      <w:r w:rsidRPr="00FA05D1">
        <w:rPr>
          <w:lang w:val="ru-RU"/>
        </w:rPr>
        <w:t xml:space="preserve"> проекта: </w:t>
      </w:r>
    </w:p>
    <w:p w14:paraId="79A605AF" w14:textId="6C2CD63C" w:rsidR="00300B47" w:rsidRPr="00FA05D1" w:rsidRDefault="00300B47" w:rsidP="000B400E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>Леонова Наталья Николаевна, директор;</w:t>
      </w:r>
    </w:p>
    <w:p w14:paraId="1E5D00E6" w14:textId="224B9E40" w:rsidR="00FA05D1" w:rsidRPr="00FA05D1" w:rsidRDefault="00FA05D1" w:rsidP="000B400E">
      <w:pPr>
        <w:spacing w:after="0" w:line="240" w:lineRule="auto"/>
        <w:jc w:val="right"/>
        <w:rPr>
          <w:lang w:val="ru-RU"/>
        </w:rPr>
      </w:pPr>
      <w:r w:rsidRPr="00FA05D1">
        <w:rPr>
          <w:lang w:val="ru-RU"/>
        </w:rPr>
        <w:t>Горобец Ольга Александровна,</w:t>
      </w:r>
      <w:r w:rsidRPr="00FA05D1">
        <w:rPr>
          <w:lang w:val="ru-RU"/>
        </w:rPr>
        <w:br/>
        <w:t>заместитель директора по учебно-воспитательной работе;</w:t>
      </w:r>
    </w:p>
    <w:p w14:paraId="2FD2BDF8" w14:textId="44EE7A30" w:rsidR="00FA05D1" w:rsidRPr="00FA05D1" w:rsidRDefault="00FA05D1" w:rsidP="00FA05D1">
      <w:pPr>
        <w:spacing w:after="0" w:line="240" w:lineRule="auto"/>
        <w:jc w:val="right"/>
        <w:rPr>
          <w:lang w:val="ru-RU"/>
        </w:rPr>
      </w:pPr>
      <w:r w:rsidRPr="00FA05D1">
        <w:rPr>
          <w:lang w:val="ru-RU"/>
        </w:rPr>
        <w:t>Данилова Татьяна Вениаминовна,</w:t>
      </w:r>
      <w:r w:rsidRPr="00FA05D1">
        <w:rPr>
          <w:lang w:val="ru-RU"/>
        </w:rPr>
        <w:br/>
        <w:t>заместитель директора по учебно-воспитательной работе;</w:t>
      </w:r>
    </w:p>
    <w:p w14:paraId="55DE644C" w14:textId="77777777" w:rsidR="00FA05D1" w:rsidRPr="00FA05D1" w:rsidRDefault="00FA05D1" w:rsidP="000B400E">
      <w:pPr>
        <w:spacing w:after="0" w:line="240" w:lineRule="auto"/>
        <w:jc w:val="right"/>
        <w:rPr>
          <w:lang w:val="ru-RU"/>
        </w:rPr>
      </w:pPr>
      <w:r w:rsidRPr="00FA05D1">
        <w:rPr>
          <w:lang w:val="ru-RU"/>
        </w:rPr>
        <w:t>Гордеева Юлия Андреевна,</w:t>
      </w:r>
    </w:p>
    <w:p w14:paraId="176DCF7A" w14:textId="744CD75B" w:rsidR="00C36F7E" w:rsidRDefault="00FA05D1" w:rsidP="000B400E">
      <w:pPr>
        <w:spacing w:after="0" w:line="240" w:lineRule="auto"/>
        <w:jc w:val="right"/>
        <w:rPr>
          <w:lang w:val="ru-RU"/>
        </w:rPr>
      </w:pPr>
      <w:r w:rsidRPr="00FA05D1">
        <w:rPr>
          <w:lang w:val="ru-RU"/>
        </w:rPr>
        <w:t xml:space="preserve">специалист по работе с детьми </w:t>
      </w:r>
      <w:r w:rsidRPr="00FA05D1">
        <w:rPr>
          <w:lang w:val="ru-RU"/>
        </w:rPr>
        <w:br/>
        <w:t>с ограниченными возможностями здоровья</w:t>
      </w:r>
      <w:r w:rsidR="0075141E" w:rsidRPr="00C36F7E">
        <w:rPr>
          <w:lang w:val="ru-RU"/>
        </w:rPr>
        <w:br/>
      </w:r>
    </w:p>
    <w:p w14:paraId="6ABD4C3E" w14:textId="77777777" w:rsidR="000B400E" w:rsidRDefault="000B400E" w:rsidP="00C36F7E">
      <w:pPr>
        <w:jc w:val="center"/>
        <w:rPr>
          <w:lang w:val="ru-RU"/>
        </w:rPr>
      </w:pPr>
    </w:p>
    <w:p w14:paraId="7B22C6F4" w14:textId="77777777" w:rsidR="000B400E" w:rsidRPr="00E705BA" w:rsidRDefault="000B400E" w:rsidP="00C36F7E">
      <w:pPr>
        <w:jc w:val="center"/>
        <w:rPr>
          <w:lang w:val="ru-RU"/>
        </w:rPr>
      </w:pPr>
    </w:p>
    <w:p w14:paraId="00377615" w14:textId="77777777" w:rsidR="000B400E" w:rsidRDefault="000B400E" w:rsidP="00C36F7E">
      <w:pPr>
        <w:jc w:val="center"/>
        <w:rPr>
          <w:lang w:val="ru-RU"/>
        </w:rPr>
      </w:pPr>
    </w:p>
    <w:p w14:paraId="6AB9A56B" w14:textId="77777777" w:rsidR="000B400E" w:rsidRDefault="000B400E" w:rsidP="000B400E">
      <w:pPr>
        <w:jc w:val="center"/>
        <w:rPr>
          <w:lang w:val="ru-RU"/>
        </w:rPr>
      </w:pPr>
    </w:p>
    <w:p w14:paraId="6F0BF700" w14:textId="77777777" w:rsidR="000B400E" w:rsidRDefault="000B400E" w:rsidP="000B400E">
      <w:pPr>
        <w:jc w:val="center"/>
        <w:rPr>
          <w:lang w:val="ru-RU"/>
        </w:rPr>
      </w:pPr>
    </w:p>
    <w:p w14:paraId="06592FE8" w14:textId="77777777" w:rsidR="000B400E" w:rsidRDefault="000B400E" w:rsidP="000B400E">
      <w:pPr>
        <w:jc w:val="center"/>
        <w:rPr>
          <w:lang w:val="ru-RU"/>
        </w:rPr>
      </w:pPr>
    </w:p>
    <w:p w14:paraId="268F8C7B" w14:textId="77777777" w:rsidR="00C36F7E" w:rsidRDefault="0075141E" w:rsidP="000B400E">
      <w:pPr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ru-RU"/>
        </w:rPr>
      </w:pPr>
      <w:r w:rsidRPr="00C36F7E">
        <w:rPr>
          <w:lang w:val="ru-RU"/>
        </w:rPr>
        <w:t>г</w:t>
      </w:r>
      <w:r w:rsidR="006D3874">
        <w:rPr>
          <w:lang w:val="ru-RU"/>
        </w:rPr>
        <w:t>ород</w:t>
      </w:r>
      <w:r w:rsidRPr="00C36F7E">
        <w:rPr>
          <w:lang w:val="ru-RU"/>
        </w:rPr>
        <w:t xml:space="preserve"> </w:t>
      </w:r>
      <w:proofErr w:type="spellStart"/>
      <w:r w:rsidRPr="00C36F7E">
        <w:rPr>
          <w:lang w:val="ru-RU"/>
        </w:rPr>
        <w:t>Югорск</w:t>
      </w:r>
      <w:proofErr w:type="spellEnd"/>
      <w:r w:rsidRPr="00C36F7E">
        <w:rPr>
          <w:lang w:val="ru-RU"/>
        </w:rPr>
        <w:br/>
        <w:t>2025 г.</w:t>
      </w:r>
      <w:r w:rsidR="00C36F7E">
        <w:rPr>
          <w:lang w:val="ru-RU"/>
        </w:rPr>
        <w:br w:type="page"/>
      </w:r>
    </w:p>
    <w:sdt>
      <w:sdtPr>
        <w:rPr>
          <w:rFonts w:ascii="Times New Roman" w:eastAsiaTheme="minorEastAsia" w:hAnsi="Times New Roman" w:cstheme="minorBidi"/>
          <w:b w:val="0"/>
          <w:bCs w:val="0"/>
          <w:color w:val="auto"/>
          <w:sz w:val="24"/>
          <w:szCs w:val="22"/>
          <w:lang w:val="ru-RU"/>
        </w:rPr>
        <w:id w:val="456921569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6C0D232C" w14:textId="77777777" w:rsidR="006A72D7" w:rsidRPr="0027420C" w:rsidRDefault="006A72D7">
          <w:pPr>
            <w:pStyle w:val="aff"/>
            <w:rPr>
              <w:rFonts w:ascii="Times New Roman" w:hAnsi="Times New Roman" w:cs="Times New Roman"/>
              <w:color w:val="auto"/>
              <w:lang w:val="ru-RU"/>
            </w:rPr>
          </w:pPr>
          <w:r w:rsidRPr="0027420C">
            <w:rPr>
              <w:rFonts w:ascii="Times New Roman" w:hAnsi="Times New Roman" w:cs="Times New Roman"/>
              <w:color w:val="auto"/>
              <w:lang w:val="ru-RU"/>
            </w:rPr>
            <w:t>Оглавление</w:t>
          </w:r>
        </w:p>
        <w:p w14:paraId="4F0B3CAE" w14:textId="77777777" w:rsidR="008C5D3A" w:rsidRPr="008C5D3A" w:rsidRDefault="008C5D3A" w:rsidP="008C5D3A">
          <w:pPr>
            <w:rPr>
              <w:lang w:val="ru-RU"/>
            </w:rPr>
          </w:pPr>
        </w:p>
        <w:bookmarkStart w:id="0" w:name="_GoBack"/>
        <w:bookmarkEnd w:id="0"/>
        <w:p w14:paraId="05DC9B7C" w14:textId="46EB2EA1" w:rsidR="00EA73E9" w:rsidRDefault="006A72D7">
          <w:pPr>
            <w:pStyle w:val="14"/>
            <w:tabs>
              <w:tab w:val="right" w:leader="dot" w:pos="9678"/>
            </w:tabs>
            <w:rPr>
              <w:rFonts w:asciiTheme="minorHAnsi" w:hAnsiTheme="minorHAnsi"/>
              <w:noProof/>
              <w:sz w:val="22"/>
              <w:lang w:val="ru-RU"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9326445" w:history="1">
            <w:r w:rsidR="00EA73E9" w:rsidRPr="00346E87">
              <w:rPr>
                <w:rStyle w:val="aff8"/>
                <w:rFonts w:cs="Times New Roman"/>
                <w:noProof/>
                <w:lang w:val="ru-RU"/>
              </w:rPr>
              <w:t>Паспорт инклюзивной образовательной практики  «Одинаково разные: творческое пространство равных возможностей»</w:t>
            </w:r>
            <w:r w:rsidR="00EA73E9">
              <w:rPr>
                <w:noProof/>
                <w:webHidden/>
              </w:rPr>
              <w:tab/>
            </w:r>
            <w:r w:rsidR="00EA73E9">
              <w:rPr>
                <w:noProof/>
                <w:webHidden/>
              </w:rPr>
              <w:fldChar w:fldCharType="begin"/>
            </w:r>
            <w:r w:rsidR="00EA73E9">
              <w:rPr>
                <w:noProof/>
                <w:webHidden/>
              </w:rPr>
              <w:instrText xml:space="preserve"> PAGEREF _Toc199326445 \h </w:instrText>
            </w:r>
            <w:r w:rsidR="00EA73E9">
              <w:rPr>
                <w:noProof/>
                <w:webHidden/>
              </w:rPr>
            </w:r>
            <w:r w:rsidR="00EA73E9">
              <w:rPr>
                <w:noProof/>
                <w:webHidden/>
              </w:rPr>
              <w:fldChar w:fldCharType="separate"/>
            </w:r>
            <w:r w:rsidR="00EA73E9">
              <w:rPr>
                <w:noProof/>
                <w:webHidden/>
              </w:rPr>
              <w:t>3</w:t>
            </w:r>
            <w:r w:rsidR="00EA73E9">
              <w:rPr>
                <w:noProof/>
                <w:webHidden/>
              </w:rPr>
              <w:fldChar w:fldCharType="end"/>
            </w:r>
          </w:hyperlink>
        </w:p>
        <w:p w14:paraId="7B45A0F6" w14:textId="07CAB5DE" w:rsidR="00EA73E9" w:rsidRDefault="00EA73E9">
          <w:pPr>
            <w:pStyle w:val="14"/>
            <w:tabs>
              <w:tab w:val="left" w:pos="480"/>
              <w:tab w:val="right" w:leader="dot" w:pos="9678"/>
            </w:tabs>
            <w:rPr>
              <w:rFonts w:asciiTheme="minorHAnsi" w:hAnsiTheme="minorHAnsi"/>
              <w:noProof/>
              <w:sz w:val="22"/>
              <w:lang w:val="ru-RU" w:eastAsia="ru-RU"/>
            </w:rPr>
          </w:pPr>
          <w:hyperlink w:anchor="_Toc199326446" w:history="1">
            <w:r w:rsidRPr="00346E87">
              <w:rPr>
                <w:rStyle w:val="aff8"/>
                <w:rFonts w:cs="Times New Roman"/>
                <w:noProof/>
                <w:lang w:val="ru-RU"/>
              </w:rPr>
              <w:t>1.</w:t>
            </w:r>
            <w:r>
              <w:rPr>
                <w:rFonts w:asciiTheme="minorHAnsi" w:hAnsiTheme="minorHAnsi"/>
                <w:noProof/>
                <w:sz w:val="22"/>
                <w:lang w:val="ru-RU" w:eastAsia="ru-RU"/>
              </w:rPr>
              <w:tab/>
            </w:r>
            <w:r w:rsidRPr="00346E87">
              <w:rPr>
                <w:rStyle w:val="aff8"/>
                <w:rFonts w:cs="Times New Roman"/>
                <w:noProof/>
                <w:lang w:val="ru-RU"/>
              </w:rPr>
              <w:t>Название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_Toc199326446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3CF10F" w14:textId="51D20908" w:rsidR="00EA73E9" w:rsidRDefault="00EA73E9">
          <w:pPr>
            <w:pStyle w:val="14"/>
            <w:tabs>
              <w:tab w:val="left" w:pos="480"/>
              <w:tab w:val="right" w:leader="dot" w:pos="9678"/>
            </w:tabs>
            <w:rPr>
              <w:rFonts w:asciiTheme="minorHAnsi" w:hAnsiTheme="minorHAnsi"/>
              <w:noProof/>
              <w:sz w:val="22"/>
              <w:lang w:val="ru-RU" w:eastAsia="ru-RU"/>
            </w:rPr>
          </w:pPr>
          <w:hyperlink w:anchor="_Toc199326447" w:history="1">
            <w:r w:rsidRPr="00346E87">
              <w:rPr>
                <w:rStyle w:val="aff8"/>
                <w:rFonts w:cs="Times New Roman"/>
                <w:noProof/>
                <w:lang w:val="ru-RU"/>
              </w:rPr>
              <w:t>2.</w:t>
            </w:r>
            <w:r>
              <w:rPr>
                <w:rFonts w:asciiTheme="minorHAnsi" w:hAnsiTheme="minorHAnsi"/>
                <w:noProof/>
                <w:sz w:val="22"/>
                <w:lang w:val="ru-RU" w:eastAsia="ru-RU"/>
              </w:rPr>
              <w:tab/>
            </w:r>
            <w:r w:rsidRPr="00346E87">
              <w:rPr>
                <w:rStyle w:val="aff8"/>
                <w:rFonts w:cs="Times New Roman"/>
                <w:noProof/>
                <w:lang w:val="ru-RU"/>
              </w:rPr>
              <w:t>Описание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_Toc199326447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F8914E" w14:textId="598F8FC7" w:rsidR="00EA73E9" w:rsidRDefault="00EA73E9">
          <w:pPr>
            <w:pStyle w:val="2c"/>
            <w:tabs>
              <w:tab w:val="right" w:leader="dot" w:pos="9678"/>
            </w:tabs>
            <w:rPr>
              <w:rFonts w:asciiTheme="minorHAnsi" w:hAnsiTheme="minorHAnsi"/>
              <w:noProof/>
              <w:sz w:val="22"/>
              <w:lang w:val="ru-RU" w:eastAsia="ru-RU"/>
            </w:rPr>
          </w:pPr>
          <w:hyperlink w:anchor="_Toc199326448" w:history="1">
            <w:r w:rsidRPr="00346E87">
              <w:rPr>
                <w:rStyle w:val="aff8"/>
                <w:rFonts w:cs="Times New Roman"/>
                <w:noProof/>
                <w:lang w:val="ru-RU"/>
              </w:rPr>
              <w:t>2.1. Краткое описание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_Toc199326448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EB5AC4" w14:textId="1B0E1D7E" w:rsidR="00EA73E9" w:rsidRDefault="00EA73E9">
          <w:pPr>
            <w:pStyle w:val="2c"/>
            <w:tabs>
              <w:tab w:val="right" w:leader="dot" w:pos="9678"/>
            </w:tabs>
            <w:rPr>
              <w:rFonts w:asciiTheme="minorHAnsi" w:hAnsiTheme="minorHAnsi"/>
              <w:noProof/>
              <w:sz w:val="22"/>
              <w:lang w:val="ru-RU" w:eastAsia="ru-RU"/>
            </w:rPr>
          </w:pPr>
          <w:hyperlink w:anchor="_Toc199326449" w:history="1">
            <w:r w:rsidRPr="00346E87">
              <w:rPr>
                <w:rStyle w:val="aff8"/>
                <w:rFonts w:cs="Times New Roman"/>
                <w:noProof/>
                <w:lang w:val="ru-RU"/>
              </w:rPr>
              <w:t>2.2. Историко-методологическое обоснование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_Toc199326449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05EDBD" w14:textId="25DF2EA1" w:rsidR="00EA73E9" w:rsidRDefault="00EA73E9">
          <w:pPr>
            <w:pStyle w:val="2c"/>
            <w:tabs>
              <w:tab w:val="right" w:leader="dot" w:pos="9678"/>
            </w:tabs>
            <w:rPr>
              <w:rFonts w:asciiTheme="minorHAnsi" w:hAnsiTheme="minorHAnsi"/>
              <w:noProof/>
              <w:sz w:val="22"/>
              <w:lang w:val="ru-RU" w:eastAsia="ru-RU"/>
            </w:rPr>
          </w:pPr>
          <w:hyperlink w:anchor="_Toc199326450" w:history="1">
            <w:r w:rsidRPr="00346E87">
              <w:rPr>
                <w:rStyle w:val="aff8"/>
                <w:rFonts w:cs="Times New Roman"/>
                <w:noProof/>
                <w:lang w:val="ru-RU"/>
              </w:rPr>
              <w:t>2.3. Сфера применения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_Toc199326450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7E5203" w14:textId="3A7EE9A6" w:rsidR="00EA73E9" w:rsidRDefault="00EA73E9">
          <w:pPr>
            <w:pStyle w:val="2c"/>
            <w:tabs>
              <w:tab w:val="right" w:leader="dot" w:pos="9678"/>
            </w:tabs>
            <w:rPr>
              <w:rFonts w:asciiTheme="minorHAnsi" w:hAnsiTheme="minorHAnsi"/>
              <w:noProof/>
              <w:sz w:val="22"/>
              <w:lang w:val="ru-RU" w:eastAsia="ru-RU"/>
            </w:rPr>
          </w:pPr>
          <w:hyperlink w:anchor="_Toc199326451" w:history="1">
            <w:r w:rsidRPr="00346E87">
              <w:rPr>
                <w:rStyle w:val="aff8"/>
                <w:rFonts w:cs="Times New Roman"/>
                <w:noProof/>
                <w:lang w:val="ru-RU"/>
              </w:rPr>
              <w:t>2.4. Начало применения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_Toc199326451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1D1B93" w14:textId="7068945A" w:rsidR="00EA73E9" w:rsidRDefault="00EA73E9">
          <w:pPr>
            <w:pStyle w:val="2c"/>
            <w:tabs>
              <w:tab w:val="right" w:leader="dot" w:pos="9678"/>
            </w:tabs>
            <w:rPr>
              <w:rFonts w:asciiTheme="minorHAnsi" w:hAnsiTheme="minorHAnsi"/>
              <w:noProof/>
              <w:sz w:val="22"/>
              <w:lang w:val="ru-RU" w:eastAsia="ru-RU"/>
            </w:rPr>
          </w:pPr>
          <w:hyperlink w:anchor="_Toc199326452" w:history="1">
            <w:r w:rsidRPr="00346E87">
              <w:rPr>
                <w:rStyle w:val="aff8"/>
                <w:rFonts w:cs="Times New Roman"/>
                <w:noProof/>
                <w:lang w:val="ru-RU"/>
              </w:rPr>
              <w:t>2.5. Использование практики другими организациями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_Toc199326452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B7B21E" w14:textId="762ABB80" w:rsidR="00EA73E9" w:rsidRDefault="00EA73E9">
          <w:pPr>
            <w:pStyle w:val="2c"/>
            <w:tabs>
              <w:tab w:val="right" w:leader="dot" w:pos="9678"/>
            </w:tabs>
            <w:rPr>
              <w:rFonts w:asciiTheme="minorHAnsi" w:hAnsiTheme="minorHAnsi"/>
              <w:noProof/>
              <w:sz w:val="22"/>
              <w:lang w:val="ru-RU" w:eastAsia="ru-RU"/>
            </w:rPr>
          </w:pPr>
          <w:hyperlink w:anchor="_Toc199326453" w:history="1">
            <w:r w:rsidRPr="00346E87">
              <w:rPr>
                <w:rStyle w:val="aff8"/>
                <w:rFonts w:cs="Times New Roman"/>
                <w:noProof/>
                <w:lang w:val="ru-RU"/>
              </w:rPr>
              <w:t>2.6. Проблема, на решение которой направлена практика. Актуальность и научно-теоретическое обоснование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_Toc199326453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38E8F7" w14:textId="60DEB997" w:rsidR="00EA73E9" w:rsidRDefault="00EA73E9">
          <w:pPr>
            <w:pStyle w:val="14"/>
            <w:tabs>
              <w:tab w:val="left" w:pos="480"/>
              <w:tab w:val="right" w:leader="dot" w:pos="9678"/>
            </w:tabs>
            <w:rPr>
              <w:rFonts w:asciiTheme="minorHAnsi" w:hAnsiTheme="minorHAnsi"/>
              <w:noProof/>
              <w:sz w:val="22"/>
              <w:lang w:val="ru-RU" w:eastAsia="ru-RU"/>
            </w:rPr>
          </w:pPr>
          <w:hyperlink w:anchor="_Toc199326454" w:history="1">
            <w:r w:rsidRPr="00346E87">
              <w:rPr>
                <w:rStyle w:val="aff8"/>
                <w:rFonts w:cs="Times New Roman"/>
                <w:noProof/>
                <w:lang w:val="ru-RU"/>
              </w:rPr>
              <w:t>3.</w:t>
            </w:r>
            <w:r>
              <w:rPr>
                <w:rFonts w:asciiTheme="minorHAnsi" w:hAnsiTheme="minorHAnsi"/>
                <w:noProof/>
                <w:sz w:val="22"/>
                <w:lang w:val="ru-RU" w:eastAsia="ru-RU"/>
              </w:rPr>
              <w:tab/>
            </w:r>
            <w:r w:rsidRPr="00346E87">
              <w:rPr>
                <w:rStyle w:val="aff8"/>
                <w:rFonts w:cs="Times New Roman"/>
                <w:noProof/>
                <w:lang w:val="ru-RU"/>
              </w:rPr>
              <w:t>Целевая группа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_Toc199326454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4E0AD1" w14:textId="29E1EC57" w:rsidR="00EA73E9" w:rsidRDefault="00EA73E9">
          <w:pPr>
            <w:pStyle w:val="14"/>
            <w:tabs>
              <w:tab w:val="left" w:pos="480"/>
              <w:tab w:val="right" w:leader="dot" w:pos="9678"/>
            </w:tabs>
            <w:rPr>
              <w:rFonts w:asciiTheme="minorHAnsi" w:hAnsiTheme="minorHAnsi"/>
              <w:noProof/>
              <w:sz w:val="22"/>
              <w:lang w:val="ru-RU" w:eastAsia="ru-RU"/>
            </w:rPr>
          </w:pPr>
          <w:hyperlink w:anchor="_Toc199326455" w:history="1">
            <w:r w:rsidRPr="00346E87">
              <w:rPr>
                <w:rStyle w:val="aff8"/>
                <w:rFonts w:cs="Times New Roman"/>
                <w:noProof/>
                <w:lang w:val="ru-RU" w:eastAsia="ru-RU"/>
              </w:rPr>
              <w:t>4.</w:t>
            </w:r>
            <w:r>
              <w:rPr>
                <w:rFonts w:asciiTheme="minorHAnsi" w:hAnsiTheme="minorHAnsi"/>
                <w:noProof/>
                <w:sz w:val="22"/>
                <w:lang w:val="ru-RU" w:eastAsia="ru-RU"/>
              </w:rPr>
              <w:tab/>
            </w:r>
            <w:r w:rsidRPr="00346E87">
              <w:rPr>
                <w:rStyle w:val="aff8"/>
                <w:rFonts w:cs="Times New Roman"/>
                <w:noProof/>
                <w:lang w:val="ru-RU" w:eastAsia="ru-RU"/>
              </w:rPr>
              <w:t>Ценности инклюзии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_Toc199326455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01F1E0" w14:textId="286E4B13" w:rsidR="00EA73E9" w:rsidRDefault="00EA73E9">
          <w:pPr>
            <w:pStyle w:val="14"/>
            <w:tabs>
              <w:tab w:val="left" w:pos="480"/>
              <w:tab w:val="right" w:leader="dot" w:pos="9678"/>
            </w:tabs>
            <w:rPr>
              <w:rFonts w:asciiTheme="minorHAnsi" w:hAnsiTheme="minorHAnsi"/>
              <w:noProof/>
              <w:sz w:val="22"/>
              <w:lang w:val="ru-RU" w:eastAsia="ru-RU"/>
            </w:rPr>
          </w:pPr>
          <w:hyperlink w:anchor="_Toc199326456" w:history="1">
            <w:r w:rsidRPr="00346E87">
              <w:rPr>
                <w:rStyle w:val="aff8"/>
                <w:rFonts w:cs="Times New Roman"/>
                <w:noProof/>
                <w:lang w:val="ru-RU" w:eastAsia="ru-RU"/>
              </w:rPr>
              <w:t>5.</w:t>
            </w:r>
            <w:r>
              <w:rPr>
                <w:rFonts w:asciiTheme="minorHAnsi" w:hAnsiTheme="minorHAnsi"/>
                <w:noProof/>
                <w:sz w:val="22"/>
                <w:lang w:val="ru-RU" w:eastAsia="ru-RU"/>
              </w:rPr>
              <w:tab/>
            </w:r>
            <w:r w:rsidRPr="00346E87">
              <w:rPr>
                <w:rStyle w:val="aff8"/>
                <w:rFonts w:cs="Times New Roman"/>
                <w:noProof/>
                <w:lang w:val="ru-RU" w:eastAsia="ru-RU"/>
              </w:rPr>
              <w:t>Нормативная база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_Toc199326456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A92B8B" w14:textId="7D2F28DB" w:rsidR="00EA73E9" w:rsidRDefault="00EA73E9">
          <w:pPr>
            <w:pStyle w:val="14"/>
            <w:tabs>
              <w:tab w:val="left" w:pos="480"/>
              <w:tab w:val="right" w:leader="dot" w:pos="9678"/>
            </w:tabs>
            <w:rPr>
              <w:rFonts w:asciiTheme="minorHAnsi" w:hAnsiTheme="minorHAnsi"/>
              <w:noProof/>
              <w:sz w:val="22"/>
              <w:lang w:val="ru-RU" w:eastAsia="ru-RU"/>
            </w:rPr>
          </w:pPr>
          <w:hyperlink w:anchor="_Toc199326457" w:history="1">
            <w:r w:rsidRPr="00346E87">
              <w:rPr>
                <w:rStyle w:val="aff8"/>
                <w:rFonts w:cs="Times New Roman"/>
                <w:noProof/>
                <w:lang w:val="ru-RU" w:eastAsia="ru-RU"/>
              </w:rPr>
              <w:t>6.</w:t>
            </w:r>
            <w:r>
              <w:rPr>
                <w:rFonts w:asciiTheme="minorHAnsi" w:hAnsiTheme="minorHAnsi"/>
                <w:noProof/>
                <w:sz w:val="22"/>
                <w:lang w:val="ru-RU" w:eastAsia="ru-RU"/>
              </w:rPr>
              <w:tab/>
            </w:r>
            <w:r w:rsidRPr="00346E87">
              <w:rPr>
                <w:rStyle w:val="aff8"/>
                <w:rFonts w:cs="Times New Roman"/>
                <w:noProof/>
                <w:lang w:val="ru-RU" w:eastAsia="ru-RU"/>
              </w:rPr>
              <w:t>Команда, реализующая практику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_Toc199326457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F82F11" w14:textId="630F8AA9" w:rsidR="00EA73E9" w:rsidRDefault="00EA73E9">
          <w:pPr>
            <w:pStyle w:val="14"/>
            <w:tabs>
              <w:tab w:val="left" w:pos="480"/>
              <w:tab w:val="right" w:leader="dot" w:pos="9678"/>
            </w:tabs>
            <w:rPr>
              <w:rFonts w:asciiTheme="minorHAnsi" w:hAnsiTheme="minorHAnsi"/>
              <w:noProof/>
              <w:sz w:val="22"/>
              <w:lang w:val="ru-RU" w:eastAsia="ru-RU"/>
            </w:rPr>
          </w:pPr>
          <w:hyperlink w:anchor="_Toc199326458" w:history="1">
            <w:r w:rsidRPr="00346E87">
              <w:rPr>
                <w:rStyle w:val="aff8"/>
                <w:rFonts w:cs="Times New Roman"/>
                <w:noProof/>
                <w:lang w:val="ru-RU" w:eastAsia="ru-RU"/>
              </w:rPr>
              <w:t>7.</w:t>
            </w:r>
            <w:r>
              <w:rPr>
                <w:rFonts w:asciiTheme="minorHAnsi" w:hAnsiTheme="minorHAnsi"/>
                <w:noProof/>
                <w:sz w:val="22"/>
                <w:lang w:val="ru-RU" w:eastAsia="ru-RU"/>
              </w:rPr>
              <w:tab/>
            </w:r>
            <w:r w:rsidRPr="00346E87">
              <w:rPr>
                <w:rStyle w:val="aff8"/>
                <w:rFonts w:cs="Times New Roman"/>
                <w:noProof/>
                <w:lang w:val="ru-RU" w:eastAsia="ru-RU"/>
              </w:rPr>
              <w:t>Этапы реализации практики «Одинаково разные»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_Toc199326458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32622A" w14:textId="722DD630" w:rsidR="00EA73E9" w:rsidRDefault="00EA73E9">
          <w:pPr>
            <w:pStyle w:val="14"/>
            <w:tabs>
              <w:tab w:val="left" w:pos="480"/>
              <w:tab w:val="right" w:leader="dot" w:pos="9678"/>
            </w:tabs>
            <w:rPr>
              <w:rFonts w:asciiTheme="minorHAnsi" w:hAnsiTheme="minorHAnsi"/>
              <w:noProof/>
              <w:sz w:val="22"/>
              <w:lang w:val="ru-RU" w:eastAsia="ru-RU"/>
            </w:rPr>
          </w:pPr>
          <w:hyperlink w:anchor="_Toc199326459" w:history="1">
            <w:r w:rsidRPr="00346E87">
              <w:rPr>
                <w:rStyle w:val="aff8"/>
                <w:rFonts w:cs="Times New Roman"/>
                <w:noProof/>
                <w:lang w:val="ru-RU" w:eastAsia="ru-RU"/>
              </w:rPr>
              <w:t>8.</w:t>
            </w:r>
            <w:r>
              <w:rPr>
                <w:rFonts w:asciiTheme="minorHAnsi" w:hAnsiTheme="minorHAnsi"/>
                <w:noProof/>
                <w:sz w:val="22"/>
                <w:lang w:val="ru-RU" w:eastAsia="ru-RU"/>
              </w:rPr>
              <w:tab/>
            </w:r>
            <w:r w:rsidRPr="00346E87">
              <w:rPr>
                <w:rStyle w:val="aff8"/>
                <w:rFonts w:cs="Times New Roman"/>
                <w:noProof/>
                <w:lang w:val="ru-RU" w:eastAsia="ru-RU"/>
              </w:rPr>
              <w:t>Условия, необходимые для реализации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_Toc199326459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ECA792" w14:textId="3D453464" w:rsidR="00EA73E9" w:rsidRDefault="00EA73E9">
          <w:pPr>
            <w:pStyle w:val="14"/>
            <w:tabs>
              <w:tab w:val="left" w:pos="480"/>
              <w:tab w:val="right" w:leader="dot" w:pos="9678"/>
            </w:tabs>
            <w:rPr>
              <w:rFonts w:asciiTheme="minorHAnsi" w:hAnsiTheme="minorHAnsi"/>
              <w:noProof/>
              <w:sz w:val="22"/>
              <w:lang w:val="ru-RU" w:eastAsia="ru-RU"/>
            </w:rPr>
          </w:pPr>
          <w:hyperlink w:anchor="_Toc199326460" w:history="1">
            <w:r w:rsidRPr="00346E87">
              <w:rPr>
                <w:rStyle w:val="aff8"/>
                <w:rFonts w:cs="Times New Roman"/>
                <w:noProof/>
                <w:lang w:val="ru-RU" w:eastAsia="ru-RU"/>
              </w:rPr>
              <w:t>9.</w:t>
            </w:r>
            <w:r>
              <w:rPr>
                <w:rFonts w:asciiTheme="minorHAnsi" w:hAnsiTheme="minorHAnsi"/>
                <w:noProof/>
                <w:sz w:val="22"/>
                <w:lang w:val="ru-RU" w:eastAsia="ru-RU"/>
              </w:rPr>
              <w:tab/>
            </w:r>
            <w:r w:rsidRPr="00346E87">
              <w:rPr>
                <w:rStyle w:val="aff8"/>
                <w:rFonts w:cs="Times New Roman"/>
                <w:noProof/>
                <w:lang w:val="ru-RU" w:eastAsia="ru-RU"/>
              </w:rPr>
              <w:t>Средства, используемые при реализации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_Toc199326460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E55C5D" w14:textId="3A790200" w:rsidR="00EA73E9" w:rsidRDefault="00EA73E9">
          <w:pPr>
            <w:pStyle w:val="14"/>
            <w:tabs>
              <w:tab w:val="left" w:pos="660"/>
              <w:tab w:val="right" w:leader="dot" w:pos="9678"/>
            </w:tabs>
            <w:rPr>
              <w:rFonts w:asciiTheme="minorHAnsi" w:hAnsiTheme="minorHAnsi"/>
              <w:noProof/>
              <w:sz w:val="22"/>
              <w:lang w:val="ru-RU" w:eastAsia="ru-RU"/>
            </w:rPr>
          </w:pPr>
          <w:hyperlink w:anchor="_Toc199326461" w:history="1">
            <w:r w:rsidRPr="00346E87">
              <w:rPr>
                <w:rStyle w:val="aff8"/>
                <w:rFonts w:cs="Times New Roman"/>
                <w:noProof/>
                <w:lang w:val="ru-RU" w:eastAsia="ru-RU"/>
              </w:rPr>
              <w:t>10.</w:t>
            </w:r>
            <w:r>
              <w:rPr>
                <w:rFonts w:asciiTheme="minorHAnsi" w:hAnsiTheme="minorHAnsi"/>
                <w:noProof/>
                <w:sz w:val="22"/>
                <w:lang w:val="ru-RU" w:eastAsia="ru-RU"/>
              </w:rPr>
              <w:tab/>
            </w:r>
            <w:r w:rsidRPr="00346E87">
              <w:rPr>
                <w:rStyle w:val="aff8"/>
                <w:rFonts w:cs="Times New Roman"/>
                <w:noProof/>
                <w:lang w:val="ru-RU" w:eastAsia="ru-RU"/>
              </w:rPr>
              <w:t>Количественные и качественные результаты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_Toc199326461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152AD6" w14:textId="4B1E1C86" w:rsidR="00EA73E9" w:rsidRDefault="00EA73E9">
          <w:pPr>
            <w:pStyle w:val="14"/>
            <w:tabs>
              <w:tab w:val="left" w:pos="660"/>
              <w:tab w:val="right" w:leader="dot" w:pos="9678"/>
            </w:tabs>
            <w:rPr>
              <w:rFonts w:asciiTheme="minorHAnsi" w:hAnsiTheme="minorHAnsi"/>
              <w:noProof/>
              <w:sz w:val="22"/>
              <w:lang w:val="ru-RU" w:eastAsia="ru-RU"/>
            </w:rPr>
          </w:pPr>
          <w:hyperlink w:anchor="_Toc199326462" w:history="1">
            <w:r w:rsidRPr="00346E87">
              <w:rPr>
                <w:rStyle w:val="aff8"/>
                <w:rFonts w:cs="Times New Roman"/>
                <w:noProof/>
                <w:lang w:val="ru-RU" w:eastAsia="ru-RU"/>
              </w:rPr>
              <w:t>11.</w:t>
            </w:r>
            <w:r>
              <w:rPr>
                <w:rFonts w:asciiTheme="minorHAnsi" w:hAnsiTheme="minorHAnsi"/>
                <w:noProof/>
                <w:sz w:val="22"/>
                <w:lang w:val="ru-RU" w:eastAsia="ru-RU"/>
              </w:rPr>
              <w:tab/>
            </w:r>
            <w:r w:rsidRPr="00346E87">
              <w:rPr>
                <w:rStyle w:val="aff8"/>
                <w:rFonts w:cs="Times New Roman"/>
                <w:noProof/>
                <w:lang w:val="ru-RU" w:eastAsia="ru-RU"/>
              </w:rPr>
              <w:t>Методы и инструменты оценки эффективности практики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_Toc199326462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191F6B" w14:textId="19DDE2D1" w:rsidR="00EA73E9" w:rsidRDefault="00EA73E9">
          <w:pPr>
            <w:pStyle w:val="14"/>
            <w:tabs>
              <w:tab w:val="left" w:pos="660"/>
              <w:tab w:val="right" w:leader="dot" w:pos="9678"/>
            </w:tabs>
            <w:rPr>
              <w:rFonts w:asciiTheme="minorHAnsi" w:hAnsiTheme="minorHAnsi"/>
              <w:noProof/>
              <w:sz w:val="22"/>
              <w:lang w:val="ru-RU" w:eastAsia="ru-RU"/>
            </w:rPr>
          </w:pPr>
          <w:hyperlink w:anchor="_Toc199326463" w:history="1">
            <w:r w:rsidRPr="00346E87">
              <w:rPr>
                <w:rStyle w:val="aff8"/>
                <w:rFonts w:cs="Times New Roman"/>
                <w:noProof/>
                <w:lang w:val="ru-RU" w:eastAsia="ru-RU"/>
              </w:rPr>
              <w:t>12.</w:t>
            </w:r>
            <w:r>
              <w:rPr>
                <w:rFonts w:asciiTheme="minorHAnsi" w:hAnsiTheme="minorHAnsi"/>
                <w:noProof/>
                <w:sz w:val="22"/>
                <w:lang w:val="ru-RU" w:eastAsia="ru-RU"/>
              </w:rPr>
              <w:tab/>
            </w:r>
            <w:r w:rsidRPr="00346E87">
              <w:rPr>
                <w:rStyle w:val="aff8"/>
                <w:rFonts w:cs="Times New Roman"/>
                <w:noProof/>
                <w:lang w:val="ru-RU" w:eastAsia="ru-RU"/>
              </w:rPr>
              <w:t>Эмпирические данные, подтверждающие достижение результатов и социальный эффект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_Toc199326463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85CEDB" w14:textId="37A31154" w:rsidR="006A72D7" w:rsidRDefault="006A72D7">
          <w:r>
            <w:rPr>
              <w:b/>
              <w:bCs/>
            </w:rPr>
            <w:fldChar w:fldCharType="end"/>
          </w:r>
        </w:p>
      </w:sdtContent>
    </w:sdt>
    <w:p w14:paraId="545D6B85" w14:textId="77777777" w:rsidR="006A72D7" w:rsidRDefault="006A72D7">
      <w:pPr>
        <w:rPr>
          <w:highlight w:val="lightGray"/>
          <w:lang w:val="ru-RU"/>
        </w:rPr>
      </w:pPr>
    </w:p>
    <w:p w14:paraId="1EF29D7E" w14:textId="77777777" w:rsidR="006A72D7" w:rsidRDefault="006A72D7">
      <w:pPr>
        <w:rPr>
          <w:highlight w:val="lightGray"/>
          <w:lang w:val="ru-RU"/>
        </w:rPr>
      </w:pPr>
      <w:r>
        <w:rPr>
          <w:highlight w:val="lightGray"/>
          <w:lang w:val="ru-RU"/>
        </w:rPr>
        <w:br w:type="page"/>
      </w:r>
    </w:p>
    <w:p w14:paraId="5ACC5154" w14:textId="7CF22820" w:rsidR="00F529FF" w:rsidRPr="00F529FF" w:rsidRDefault="006A72D7" w:rsidP="00F529FF">
      <w:pPr>
        <w:pStyle w:val="1"/>
        <w:rPr>
          <w:rFonts w:ascii="Times New Roman" w:hAnsi="Times New Roman" w:cs="Times New Roman"/>
          <w:color w:val="auto"/>
          <w:lang w:val="ru-RU"/>
        </w:rPr>
      </w:pPr>
      <w:bookmarkStart w:id="1" w:name="_Toc199326445"/>
      <w:r w:rsidRPr="007D3EAF">
        <w:rPr>
          <w:rFonts w:ascii="Times New Roman" w:hAnsi="Times New Roman" w:cs="Times New Roman"/>
          <w:color w:val="auto"/>
          <w:lang w:val="ru-RU"/>
        </w:rPr>
        <w:lastRenderedPageBreak/>
        <w:t>Паспорт</w:t>
      </w:r>
      <w:r w:rsidR="00F529FF">
        <w:rPr>
          <w:rFonts w:ascii="Times New Roman" w:hAnsi="Times New Roman" w:cs="Times New Roman"/>
          <w:color w:val="auto"/>
          <w:lang w:val="ru-RU"/>
        </w:rPr>
        <w:t xml:space="preserve"> инклюзивной образовательной практики</w:t>
      </w:r>
      <w:r w:rsidRPr="007D3EAF">
        <w:rPr>
          <w:rFonts w:ascii="Times New Roman" w:hAnsi="Times New Roman" w:cs="Times New Roman"/>
          <w:color w:val="auto"/>
          <w:lang w:val="ru-RU"/>
        </w:rPr>
        <w:t xml:space="preserve"> </w:t>
      </w:r>
      <w:r w:rsidR="00F529FF">
        <w:rPr>
          <w:rFonts w:ascii="Times New Roman" w:hAnsi="Times New Roman" w:cs="Times New Roman"/>
          <w:color w:val="auto"/>
          <w:lang w:val="ru-RU"/>
        </w:rPr>
        <w:br/>
      </w:r>
      <w:r w:rsidR="0087420B" w:rsidRPr="0087420B">
        <w:rPr>
          <w:rFonts w:ascii="Times New Roman" w:hAnsi="Times New Roman" w:cs="Times New Roman"/>
          <w:color w:val="auto"/>
          <w:lang w:val="ru-RU"/>
        </w:rPr>
        <w:t>«</w:t>
      </w:r>
      <w:r w:rsidR="00F529FF" w:rsidRPr="00F529FF">
        <w:rPr>
          <w:rFonts w:ascii="Times New Roman" w:hAnsi="Times New Roman" w:cs="Times New Roman"/>
          <w:color w:val="auto"/>
          <w:lang w:val="ru-RU"/>
        </w:rPr>
        <w:t>Одинаково разные: творческое пространство равных возможностей</w:t>
      </w:r>
      <w:r w:rsidR="0087420B" w:rsidRPr="0087420B">
        <w:rPr>
          <w:rFonts w:ascii="Times New Roman" w:hAnsi="Times New Roman" w:cs="Times New Roman"/>
          <w:color w:val="auto"/>
          <w:lang w:val="ru-RU"/>
        </w:rPr>
        <w:t>»</w:t>
      </w:r>
      <w:bookmarkEnd w:id="1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655"/>
      </w:tblGrid>
      <w:tr w:rsidR="00F529FF" w:rsidRPr="00EA73E9" w14:paraId="613DA62A" w14:textId="77777777" w:rsidTr="00F529FF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1AB9" w14:textId="77777777" w:rsidR="00F529FF" w:rsidRPr="00F529FF" w:rsidRDefault="00F529FF" w:rsidP="00F529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F529FF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Наименование практики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2F4E" w14:textId="77777777" w:rsidR="00F529FF" w:rsidRPr="00F529FF" w:rsidRDefault="00F529FF" w:rsidP="00F529F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F529FF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Одинаково разные: творческое пространство равных возможностей</w:t>
            </w:r>
          </w:p>
        </w:tc>
      </w:tr>
      <w:tr w:rsidR="00F529FF" w:rsidRPr="00EA73E9" w14:paraId="13090DD0" w14:textId="77777777" w:rsidTr="00F529FF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8981" w14:textId="77777777" w:rsidR="00F529FF" w:rsidRPr="00F529FF" w:rsidRDefault="00F529FF" w:rsidP="00F529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F529FF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Руководитель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D117" w14:textId="3A67D7E3" w:rsidR="00F529FF" w:rsidRPr="00F529FF" w:rsidRDefault="00F529FF" w:rsidP="00F529F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Леонова Наталья Николаевна, директор муниципального бюджетного общеобразовательного учреждения «Средняя общеобразовательная школа № 6»</w:t>
            </w:r>
          </w:p>
        </w:tc>
      </w:tr>
      <w:tr w:rsidR="00F529FF" w:rsidRPr="00F529FF" w14:paraId="74197C78" w14:textId="77777777" w:rsidTr="00F529FF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AFB7" w14:textId="77777777" w:rsidR="00F529FF" w:rsidRPr="00F529FF" w:rsidRDefault="00F529FF" w:rsidP="00F529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F529FF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Сроки реализации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F771" w14:textId="77777777" w:rsidR="00F529FF" w:rsidRPr="00F529FF" w:rsidRDefault="00F529FF" w:rsidP="00F529F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F529FF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2022 – 2025 учебный год</w:t>
            </w:r>
          </w:p>
        </w:tc>
      </w:tr>
      <w:tr w:rsidR="00F529FF" w:rsidRPr="00EA73E9" w14:paraId="2822CADA" w14:textId="77777777" w:rsidTr="00F529FF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004E" w14:textId="77777777" w:rsidR="00F529FF" w:rsidRPr="00F529FF" w:rsidRDefault="00F529FF" w:rsidP="00F529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F529FF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Цель практики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7BCB" w14:textId="2EB07F62" w:rsidR="00F529FF" w:rsidRPr="00F529FF" w:rsidRDefault="00AB2685" w:rsidP="00F529F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AB2685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Сформировать на базе МБОУ «Средняя общеобразовательная школа № 6» устойчивую модель инклюзивной театральной практики</w:t>
            </w:r>
          </w:p>
        </w:tc>
      </w:tr>
      <w:tr w:rsidR="008B0AB2" w:rsidRPr="00EA73E9" w14:paraId="6088B196" w14:textId="77777777" w:rsidTr="00AB2685">
        <w:trPr>
          <w:trHeight w:val="14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D833" w14:textId="77777777" w:rsidR="008B0AB2" w:rsidRPr="00F529FF" w:rsidRDefault="008B0AB2" w:rsidP="00F529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F529FF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Задачи практики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7A4E" w14:textId="77777777" w:rsidR="00AB2685" w:rsidRDefault="00AB2685" w:rsidP="004F3EB6">
            <w:pPr>
              <w:pStyle w:val="ae"/>
              <w:numPr>
                <w:ilvl w:val="0"/>
                <w:numId w:val="37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AB2685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Организация инклюзивной среды</w:t>
            </w:r>
          </w:p>
          <w:p w14:paraId="67ECABDC" w14:textId="77777777" w:rsidR="00AB2685" w:rsidRDefault="00AB2685" w:rsidP="004F3EB6">
            <w:pPr>
              <w:pStyle w:val="ae"/>
              <w:numPr>
                <w:ilvl w:val="0"/>
                <w:numId w:val="37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AB2685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Создание междисциплинарной команды сопровождения</w:t>
            </w:r>
          </w:p>
          <w:p w14:paraId="04907039" w14:textId="77777777" w:rsidR="00AB2685" w:rsidRDefault="00AB2685" w:rsidP="004F3EB6">
            <w:pPr>
              <w:pStyle w:val="ae"/>
              <w:numPr>
                <w:ilvl w:val="0"/>
                <w:numId w:val="37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AB2685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Разработка и реализация программы курса внеурочной </w:t>
            </w:r>
            <w:r w:rsidRPr="00AB2685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br/>
              <w:t>деятельности «Ограничений.net»</w:t>
            </w:r>
          </w:p>
          <w:p w14:paraId="07769075" w14:textId="77777777" w:rsidR="00AB2685" w:rsidRDefault="00AB2685" w:rsidP="004F3EB6">
            <w:pPr>
              <w:pStyle w:val="ae"/>
              <w:numPr>
                <w:ilvl w:val="0"/>
                <w:numId w:val="37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AB2685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Обеспечение динамики развития и удержания участников</w:t>
            </w:r>
          </w:p>
          <w:p w14:paraId="06F780C7" w14:textId="77777777" w:rsidR="00AB2685" w:rsidRDefault="00AB2685" w:rsidP="004F3EB6">
            <w:pPr>
              <w:pStyle w:val="ae"/>
              <w:numPr>
                <w:ilvl w:val="0"/>
                <w:numId w:val="37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AB2685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Формирование культуры сотворчества и </w:t>
            </w:r>
            <w:proofErr w:type="spellStart"/>
            <w:r w:rsidRPr="00AB2685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эмпатии</w:t>
            </w:r>
            <w:proofErr w:type="spellEnd"/>
          </w:p>
          <w:p w14:paraId="228EEF8D" w14:textId="032A4075" w:rsidR="008B0AB2" w:rsidRPr="00AB2685" w:rsidRDefault="00AB2685" w:rsidP="004F3EB6">
            <w:pPr>
              <w:pStyle w:val="ae"/>
              <w:numPr>
                <w:ilvl w:val="0"/>
                <w:numId w:val="37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AB2685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Интеграция в социокультурную жизнь школы и города</w:t>
            </w:r>
          </w:p>
        </w:tc>
      </w:tr>
      <w:tr w:rsidR="008B0AB2" w:rsidRPr="00EA73E9" w14:paraId="3D555F3B" w14:textId="77777777" w:rsidTr="008831F0">
        <w:trPr>
          <w:trHeight w:val="1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5176" w14:textId="77777777" w:rsidR="008B0AB2" w:rsidRPr="00F529FF" w:rsidRDefault="008B0AB2" w:rsidP="00F529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F529FF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Целевая группа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5976" w14:textId="2373E6C7" w:rsidR="008B0AB2" w:rsidRPr="00F529FF" w:rsidRDefault="008B0AB2" w:rsidP="00F529F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F529FF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Обучающиеся школы 7–18 лет</w:t>
            </w:r>
            <w:r w:rsidR="00AB2685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:</w:t>
            </w:r>
          </w:p>
          <w:p w14:paraId="759E2EA9" w14:textId="409FF8CA" w:rsidR="00AB2685" w:rsidRPr="00AB2685" w:rsidRDefault="00AB2685" w:rsidP="004F3EB6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AB2685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Обучающиеся без особых образовательных потребностей</w:t>
            </w:r>
          </w:p>
          <w:p w14:paraId="50710A1F" w14:textId="54183798" w:rsidR="00AB2685" w:rsidRPr="00AB2685" w:rsidRDefault="00AB2685" w:rsidP="004F3EB6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AB2685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Обучающиеся с ограниченными возможностями здоровья</w:t>
            </w:r>
          </w:p>
          <w:p w14:paraId="1B9E2380" w14:textId="77777777" w:rsidR="00AB2685" w:rsidRPr="00AB2685" w:rsidRDefault="00AB2685" w:rsidP="004F3EB6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AB2685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Дети-инвалиды</w:t>
            </w:r>
          </w:p>
          <w:p w14:paraId="09AFEE4B" w14:textId="4019B6BC" w:rsidR="008B0AB2" w:rsidRPr="00AB2685" w:rsidRDefault="00AB2685" w:rsidP="004F3EB6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AB2685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Иные категории школьников, мотивированные к участию в театральной деятельности</w:t>
            </w:r>
          </w:p>
        </w:tc>
      </w:tr>
      <w:tr w:rsidR="008B0AB2" w:rsidRPr="00F529FF" w14:paraId="0522851D" w14:textId="77777777" w:rsidTr="00AB2685">
        <w:trPr>
          <w:trHeight w:val="6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431B" w14:textId="77777777" w:rsidR="008B0AB2" w:rsidRPr="00F529FF" w:rsidRDefault="008B0AB2" w:rsidP="00F529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F529FF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Ключевые продукты практики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CFF7" w14:textId="206D5782" w:rsidR="008B0AB2" w:rsidRPr="00AB2685" w:rsidRDefault="008B0AB2" w:rsidP="004F3EB6">
            <w:pPr>
              <w:pStyle w:val="ae"/>
              <w:numPr>
                <w:ilvl w:val="0"/>
                <w:numId w:val="39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AB2685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Программа внеурочной деятельности «</w:t>
            </w:r>
            <w:r w:rsidR="00AB2685" w:rsidRPr="00AB2685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Ограничений.net</w:t>
            </w:r>
            <w:r w:rsidRPr="00AB2685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»</w:t>
            </w:r>
          </w:p>
          <w:p w14:paraId="78F7F0CC" w14:textId="576FD127" w:rsidR="008B0AB2" w:rsidRPr="00AB2685" w:rsidRDefault="008B0AB2" w:rsidP="004F3EB6">
            <w:pPr>
              <w:pStyle w:val="ae"/>
              <w:numPr>
                <w:ilvl w:val="0"/>
                <w:numId w:val="39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AB2685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Театральные мини-спектакли и этюды</w:t>
            </w:r>
          </w:p>
          <w:p w14:paraId="5ADDB98B" w14:textId="5C2AAC93" w:rsidR="008B0AB2" w:rsidRPr="00AB2685" w:rsidRDefault="008B0AB2" w:rsidP="004F3EB6">
            <w:pPr>
              <w:pStyle w:val="ae"/>
              <w:numPr>
                <w:ilvl w:val="0"/>
                <w:numId w:val="39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AB2685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Инклюзивные творческие лаборатории</w:t>
            </w:r>
          </w:p>
          <w:p w14:paraId="391C1370" w14:textId="5AA43727" w:rsidR="008B0AB2" w:rsidRPr="00AB2685" w:rsidRDefault="008B0AB2" w:rsidP="004F3EB6">
            <w:pPr>
              <w:pStyle w:val="ae"/>
              <w:numPr>
                <w:ilvl w:val="0"/>
                <w:numId w:val="39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AB2685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Фоторепортажи, видеофрагменты постановок</w:t>
            </w:r>
          </w:p>
        </w:tc>
      </w:tr>
      <w:tr w:rsidR="008B0AB2" w:rsidRPr="00EA73E9" w14:paraId="0AD566BC" w14:textId="77777777" w:rsidTr="00185096">
        <w:trPr>
          <w:trHeight w:val="14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7A75" w14:textId="77777777" w:rsidR="008B0AB2" w:rsidRPr="00F529FF" w:rsidRDefault="008B0AB2" w:rsidP="00F529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F529FF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Ожидаемые результаты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1DCF" w14:textId="335868A9" w:rsidR="008B0AB2" w:rsidRPr="00AB2685" w:rsidRDefault="008B0AB2" w:rsidP="004F3EB6">
            <w:pPr>
              <w:pStyle w:val="ae"/>
              <w:numPr>
                <w:ilvl w:val="0"/>
                <w:numId w:val="40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AB2685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Повышение </w:t>
            </w:r>
            <w:proofErr w:type="spellStart"/>
            <w:r w:rsidRPr="00AB2685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вовлечённости</w:t>
            </w:r>
            <w:proofErr w:type="spellEnd"/>
            <w:r w:rsidRPr="00AB2685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 детей с ОВЗ в школьную жизнь</w:t>
            </w:r>
          </w:p>
          <w:p w14:paraId="607567A9" w14:textId="4D3BCE58" w:rsidR="008B0AB2" w:rsidRPr="00AB2685" w:rsidRDefault="008B0AB2" w:rsidP="004F3EB6">
            <w:pPr>
              <w:pStyle w:val="ae"/>
              <w:numPr>
                <w:ilvl w:val="0"/>
                <w:numId w:val="40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AB2685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Рост </w:t>
            </w:r>
            <w:proofErr w:type="spellStart"/>
            <w:r w:rsidRPr="00AB2685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эмпатии</w:t>
            </w:r>
            <w:proofErr w:type="spellEnd"/>
            <w:r w:rsidRPr="00AB2685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, креативности и коммуникативных навыков</w:t>
            </w:r>
          </w:p>
          <w:p w14:paraId="1316B9F4" w14:textId="4CDF86EF" w:rsidR="008B0AB2" w:rsidRPr="00AB2685" w:rsidRDefault="008B0AB2" w:rsidP="004F3EB6">
            <w:pPr>
              <w:pStyle w:val="ae"/>
              <w:numPr>
                <w:ilvl w:val="0"/>
                <w:numId w:val="40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AB2685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Создание среды совместного творчества без деления на «особенных» и «нормальных»</w:t>
            </w:r>
          </w:p>
          <w:p w14:paraId="732FC63F" w14:textId="0F8FAE2B" w:rsidR="008B0AB2" w:rsidRPr="00AB2685" w:rsidRDefault="008B0AB2" w:rsidP="004F3EB6">
            <w:pPr>
              <w:pStyle w:val="ae"/>
              <w:numPr>
                <w:ilvl w:val="0"/>
                <w:numId w:val="40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AB2685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Расширение форм инклюзивной работы в школе</w:t>
            </w:r>
          </w:p>
        </w:tc>
      </w:tr>
      <w:tr w:rsidR="008B0AB2" w:rsidRPr="00F529FF" w14:paraId="2C8E5807" w14:textId="77777777" w:rsidTr="005918D5">
        <w:trPr>
          <w:trHeight w:val="1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8998" w14:textId="77777777" w:rsidR="008B0AB2" w:rsidRPr="00F529FF" w:rsidRDefault="008B0AB2" w:rsidP="00F529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F529FF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Форма представления результатов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025C" w14:textId="47824C39" w:rsidR="008B0AB2" w:rsidRPr="00AB2685" w:rsidRDefault="008B0AB2" w:rsidP="004F3EB6">
            <w:pPr>
              <w:pStyle w:val="ae"/>
              <w:numPr>
                <w:ilvl w:val="0"/>
                <w:numId w:val="41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AB2685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Публичные показы спектаклей</w:t>
            </w:r>
          </w:p>
          <w:p w14:paraId="0D7A45D0" w14:textId="2C7908E5" w:rsidR="008B0AB2" w:rsidRPr="00AB2685" w:rsidRDefault="008B0AB2" w:rsidP="004F3EB6">
            <w:pPr>
              <w:pStyle w:val="ae"/>
              <w:numPr>
                <w:ilvl w:val="0"/>
                <w:numId w:val="41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AB2685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Участие в городских и региональных фестивалях</w:t>
            </w:r>
          </w:p>
          <w:p w14:paraId="26D4ED7E" w14:textId="375A0469" w:rsidR="008B0AB2" w:rsidRPr="00AB2685" w:rsidRDefault="008B0AB2" w:rsidP="004F3EB6">
            <w:pPr>
              <w:pStyle w:val="ae"/>
              <w:numPr>
                <w:ilvl w:val="0"/>
                <w:numId w:val="41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AB2685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Презентации и выступления на конкурсах</w:t>
            </w:r>
          </w:p>
          <w:p w14:paraId="03534518" w14:textId="171AB3D4" w:rsidR="008B0AB2" w:rsidRPr="00AB2685" w:rsidRDefault="00AB2685" w:rsidP="004F3EB6">
            <w:pPr>
              <w:pStyle w:val="ae"/>
              <w:numPr>
                <w:ilvl w:val="0"/>
                <w:numId w:val="41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AB2685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А</w:t>
            </w:r>
            <w:r w:rsidR="008B0AB2" w:rsidRPr="00AB2685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льбом театральной практики</w:t>
            </w:r>
          </w:p>
        </w:tc>
      </w:tr>
      <w:tr w:rsidR="008B0AB2" w:rsidRPr="00EA73E9" w14:paraId="50A9CFAE" w14:textId="77777777" w:rsidTr="00987727">
        <w:trPr>
          <w:trHeight w:val="1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3DC7" w14:textId="77777777" w:rsidR="008B0AB2" w:rsidRPr="00F529FF" w:rsidRDefault="008B0AB2" w:rsidP="00F529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F529FF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Финансовое обеспечение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C2A0" w14:textId="5B61729B" w:rsidR="008B0AB2" w:rsidRPr="00AB2685" w:rsidRDefault="008B0AB2" w:rsidP="004F3EB6">
            <w:pPr>
              <w:pStyle w:val="ae"/>
              <w:numPr>
                <w:ilvl w:val="0"/>
                <w:numId w:val="42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AB2685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Средства школьного бюджета</w:t>
            </w:r>
          </w:p>
          <w:p w14:paraId="2D4C3756" w14:textId="1541B665" w:rsidR="008B0AB2" w:rsidRPr="00AB2685" w:rsidRDefault="008B0AB2" w:rsidP="004F3EB6">
            <w:pPr>
              <w:pStyle w:val="ae"/>
              <w:numPr>
                <w:ilvl w:val="0"/>
                <w:numId w:val="42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AB2685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Поддержка родительского сообщества</w:t>
            </w:r>
          </w:p>
          <w:p w14:paraId="5FF3B575" w14:textId="6C0DED1C" w:rsidR="008B0AB2" w:rsidRPr="00AB2685" w:rsidRDefault="00AB2685" w:rsidP="004F3EB6">
            <w:pPr>
              <w:pStyle w:val="ae"/>
              <w:numPr>
                <w:ilvl w:val="0"/>
                <w:numId w:val="42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Р</w:t>
            </w:r>
            <w:r w:rsidR="008B0AB2" w:rsidRPr="00AB2685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есурсы</w:t>
            </w:r>
            <w:r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 социальных партнеров МБОУ «Средняя общеобразовательная школа № 6»</w:t>
            </w:r>
          </w:p>
          <w:p w14:paraId="6524D26F" w14:textId="5D4FE23A" w:rsidR="008B0AB2" w:rsidRPr="00AB2685" w:rsidRDefault="008B0AB2" w:rsidP="004F3EB6">
            <w:pPr>
              <w:pStyle w:val="ae"/>
              <w:numPr>
                <w:ilvl w:val="0"/>
                <w:numId w:val="42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AB2685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Участие в </w:t>
            </w:r>
            <w:proofErr w:type="spellStart"/>
            <w:r w:rsidRPr="00AB2685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грантовых</w:t>
            </w:r>
            <w:proofErr w:type="spellEnd"/>
            <w:r w:rsidRPr="00AB2685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 программах (при наличии)</w:t>
            </w:r>
          </w:p>
        </w:tc>
      </w:tr>
      <w:tr w:rsidR="008B0AB2" w:rsidRPr="00EA73E9" w14:paraId="21EC2590" w14:textId="77777777" w:rsidTr="002B22C1">
        <w:trPr>
          <w:trHeight w:val="1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281A" w14:textId="77777777" w:rsidR="008B0AB2" w:rsidRPr="00F529FF" w:rsidRDefault="008B0AB2" w:rsidP="00F529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F529FF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Информационно-аналитическое сопровождение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FEBD" w14:textId="77777777" w:rsidR="00733CC3" w:rsidRPr="00733CC3" w:rsidRDefault="00733CC3" w:rsidP="004F3EB6">
            <w:pPr>
              <w:pStyle w:val="ae"/>
              <w:numPr>
                <w:ilvl w:val="0"/>
                <w:numId w:val="43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733CC3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Электронные афиши, видео и презентации</w:t>
            </w:r>
          </w:p>
          <w:p w14:paraId="307F7918" w14:textId="64E8E434" w:rsidR="00733CC3" w:rsidRPr="00733CC3" w:rsidRDefault="00733CC3" w:rsidP="004F3EB6">
            <w:pPr>
              <w:pStyle w:val="ae"/>
              <w:numPr>
                <w:ilvl w:val="0"/>
                <w:numId w:val="43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733CC3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Образовательные платформы по инклюзии и театру</w:t>
            </w:r>
          </w:p>
          <w:p w14:paraId="25555EDE" w14:textId="49DBE7D8" w:rsidR="00733CC3" w:rsidRPr="00733CC3" w:rsidRDefault="00733CC3" w:rsidP="004F3EB6">
            <w:pPr>
              <w:pStyle w:val="ae"/>
              <w:numPr>
                <w:ilvl w:val="0"/>
                <w:numId w:val="43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proofErr w:type="spellStart"/>
            <w:r w:rsidRPr="00733CC3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Инфолистовки</w:t>
            </w:r>
            <w:proofErr w:type="spellEnd"/>
            <w:r w:rsidRPr="00733CC3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 и буклеты для родителей</w:t>
            </w:r>
          </w:p>
          <w:p w14:paraId="5725399F" w14:textId="64287B6B" w:rsidR="00733CC3" w:rsidRPr="00733CC3" w:rsidRDefault="00733CC3" w:rsidP="004F3EB6">
            <w:pPr>
              <w:pStyle w:val="ae"/>
              <w:numPr>
                <w:ilvl w:val="0"/>
                <w:numId w:val="43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733CC3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Онлайн-рефлексия: </w:t>
            </w:r>
            <w:proofErr w:type="spellStart"/>
            <w:r w:rsidRPr="00733CC3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Яндекс.Формы</w:t>
            </w:r>
            <w:proofErr w:type="spellEnd"/>
            <w:r w:rsidRPr="00733CC3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, </w:t>
            </w:r>
            <w:proofErr w:type="spellStart"/>
            <w:r w:rsidRPr="00733CC3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Padlet</w:t>
            </w:r>
            <w:proofErr w:type="spellEnd"/>
          </w:p>
          <w:p w14:paraId="4A2073D5" w14:textId="0A81BC84" w:rsidR="00733CC3" w:rsidRDefault="00733CC3" w:rsidP="004F3EB6">
            <w:pPr>
              <w:pStyle w:val="ae"/>
              <w:numPr>
                <w:ilvl w:val="0"/>
                <w:numId w:val="43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proofErr w:type="spellStart"/>
            <w:r w:rsidRPr="00733CC3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Госпаблики</w:t>
            </w:r>
            <w:proofErr w:type="spellEnd"/>
            <w:r w:rsidRPr="00733CC3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, сайт школы</w:t>
            </w:r>
          </w:p>
          <w:p w14:paraId="787D69D8" w14:textId="0618C497" w:rsidR="00733CC3" w:rsidRPr="00733CC3" w:rsidRDefault="00733CC3" w:rsidP="004F3EB6">
            <w:pPr>
              <w:pStyle w:val="ae"/>
              <w:numPr>
                <w:ilvl w:val="0"/>
                <w:numId w:val="43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733CC3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lastRenderedPageBreak/>
              <w:t xml:space="preserve">Карты наблюдения </w:t>
            </w:r>
          </w:p>
          <w:p w14:paraId="7E527941" w14:textId="77777777" w:rsidR="00733CC3" w:rsidRPr="00733CC3" w:rsidRDefault="00733CC3" w:rsidP="004F3EB6">
            <w:pPr>
              <w:pStyle w:val="ae"/>
              <w:numPr>
                <w:ilvl w:val="0"/>
                <w:numId w:val="43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733CC3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 Экспертное заключение специалистов службы сопровождения</w:t>
            </w:r>
          </w:p>
          <w:p w14:paraId="147B5ECA" w14:textId="3D02A122" w:rsidR="00733CC3" w:rsidRDefault="00733CC3" w:rsidP="004F3EB6">
            <w:pPr>
              <w:pStyle w:val="ae"/>
              <w:numPr>
                <w:ilvl w:val="0"/>
                <w:numId w:val="43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733CC3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 Портфель достижений</w:t>
            </w:r>
          </w:p>
          <w:p w14:paraId="026D837D" w14:textId="4C829B98" w:rsidR="00733CC3" w:rsidRDefault="00733CC3" w:rsidP="004F3EB6">
            <w:pPr>
              <w:pStyle w:val="ae"/>
              <w:numPr>
                <w:ilvl w:val="0"/>
                <w:numId w:val="43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Анкеты, опросники</w:t>
            </w:r>
          </w:p>
          <w:p w14:paraId="2EB7A5B5" w14:textId="77777777" w:rsidR="00733CC3" w:rsidRPr="00733CC3" w:rsidRDefault="00733CC3" w:rsidP="004F3EB6">
            <w:pPr>
              <w:pStyle w:val="ae"/>
              <w:numPr>
                <w:ilvl w:val="0"/>
                <w:numId w:val="43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733CC3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Таблицы охвата, участия, достижений</w:t>
            </w:r>
          </w:p>
          <w:p w14:paraId="43334BB5" w14:textId="0302DAA3" w:rsidR="008B0AB2" w:rsidRPr="00733CC3" w:rsidRDefault="00733CC3" w:rsidP="004F3EB6">
            <w:pPr>
              <w:pStyle w:val="ae"/>
              <w:numPr>
                <w:ilvl w:val="0"/>
                <w:numId w:val="43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733CC3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 Журнал событий (в т</w:t>
            </w:r>
            <w:r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ом числе</w:t>
            </w:r>
            <w:r w:rsidRPr="00733CC3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 цифровой)</w:t>
            </w:r>
          </w:p>
        </w:tc>
      </w:tr>
      <w:tr w:rsidR="008B0AB2" w:rsidRPr="00EA73E9" w14:paraId="7B72B9AB" w14:textId="77777777" w:rsidTr="00FF1314">
        <w:trPr>
          <w:trHeight w:val="1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268C" w14:textId="77777777" w:rsidR="008B0AB2" w:rsidRPr="00F529FF" w:rsidRDefault="008B0AB2" w:rsidP="00F529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F529FF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lastRenderedPageBreak/>
              <w:t>Механизмы мониторинга и обратной связи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1761" w14:textId="31195023" w:rsidR="008B0AB2" w:rsidRPr="004F3EB6" w:rsidRDefault="008B0AB2" w:rsidP="004F3EB6">
            <w:pPr>
              <w:pStyle w:val="ae"/>
              <w:numPr>
                <w:ilvl w:val="0"/>
                <w:numId w:val="44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4F3EB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Регулярная диагностика </w:t>
            </w:r>
            <w:proofErr w:type="spellStart"/>
            <w:r w:rsidRPr="004F3EB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вовлечённости</w:t>
            </w:r>
            <w:proofErr w:type="spellEnd"/>
            <w:r w:rsidRPr="004F3EB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 и динамики</w:t>
            </w:r>
          </w:p>
          <w:p w14:paraId="28379A43" w14:textId="08F8F204" w:rsidR="008B0AB2" w:rsidRPr="004F3EB6" w:rsidRDefault="008B0AB2" w:rsidP="004F3EB6">
            <w:pPr>
              <w:pStyle w:val="ae"/>
              <w:numPr>
                <w:ilvl w:val="0"/>
                <w:numId w:val="44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4F3EB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Обратная связь от педагогов, родителей, детей</w:t>
            </w:r>
          </w:p>
          <w:p w14:paraId="7825D4C1" w14:textId="4F38D9EE" w:rsidR="008B0AB2" w:rsidRPr="004F3EB6" w:rsidRDefault="008B0AB2" w:rsidP="004F3EB6">
            <w:pPr>
              <w:pStyle w:val="ae"/>
              <w:numPr>
                <w:ilvl w:val="0"/>
                <w:numId w:val="44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4F3EB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Итоговые интервью, рефлексивные круги</w:t>
            </w:r>
          </w:p>
          <w:p w14:paraId="097F8089" w14:textId="438940BD" w:rsidR="008B0AB2" w:rsidRPr="004F3EB6" w:rsidRDefault="008B0AB2" w:rsidP="004F3EB6">
            <w:pPr>
              <w:pStyle w:val="ae"/>
              <w:numPr>
                <w:ilvl w:val="0"/>
                <w:numId w:val="44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4F3EB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Внешняя экспертная оценка </w:t>
            </w:r>
            <w:r w:rsidR="00AB2685" w:rsidRPr="004F3EB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(при наличии)</w:t>
            </w:r>
          </w:p>
        </w:tc>
      </w:tr>
      <w:tr w:rsidR="008B0AB2" w:rsidRPr="00EA73E9" w14:paraId="4B539421" w14:textId="77777777" w:rsidTr="00C53D76">
        <w:trPr>
          <w:trHeight w:val="14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2A45" w14:textId="77777777" w:rsidR="008B0AB2" w:rsidRPr="00F529FF" w:rsidRDefault="008B0AB2" w:rsidP="00F529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F529FF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Риски и способы их преодоления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A830" w14:textId="5B562487" w:rsidR="008B0AB2" w:rsidRPr="004F3EB6" w:rsidRDefault="008B0AB2" w:rsidP="004F3EB6">
            <w:pPr>
              <w:pStyle w:val="ae"/>
              <w:numPr>
                <w:ilvl w:val="0"/>
                <w:numId w:val="45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4F3EB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Эмоциональные перегрузки → гибкий темп, поддержка специалистов</w:t>
            </w:r>
          </w:p>
          <w:p w14:paraId="086621AB" w14:textId="2B52EF10" w:rsidR="008B0AB2" w:rsidRPr="004F3EB6" w:rsidRDefault="008B0AB2" w:rsidP="004F3EB6">
            <w:pPr>
              <w:pStyle w:val="ae"/>
              <w:numPr>
                <w:ilvl w:val="0"/>
                <w:numId w:val="45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4F3EB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Сопротивление родителей → личные консультации, открытые занятия</w:t>
            </w:r>
          </w:p>
          <w:p w14:paraId="512643B5" w14:textId="3F198AB1" w:rsidR="008B0AB2" w:rsidRPr="004F3EB6" w:rsidRDefault="008B0AB2" w:rsidP="004F3EB6">
            <w:pPr>
              <w:pStyle w:val="ae"/>
              <w:numPr>
                <w:ilvl w:val="0"/>
                <w:numId w:val="45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4F3EB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Барьеры в общении → визуальные и невербальные техники</w:t>
            </w:r>
          </w:p>
          <w:p w14:paraId="191B6738" w14:textId="29B5519A" w:rsidR="008B0AB2" w:rsidRPr="004F3EB6" w:rsidRDefault="008B0AB2" w:rsidP="004F3EB6">
            <w:pPr>
              <w:pStyle w:val="ae"/>
              <w:numPr>
                <w:ilvl w:val="0"/>
                <w:numId w:val="45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4F3EB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Трудности удержания детей → </w:t>
            </w:r>
            <w:r w:rsidR="00AB2685" w:rsidRPr="004F3EB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гибкие индивидуальные траектории</w:t>
            </w:r>
          </w:p>
        </w:tc>
      </w:tr>
      <w:tr w:rsidR="008B0AB2" w:rsidRPr="00F529FF" w14:paraId="72E14DBE" w14:textId="77777777" w:rsidTr="00CE1661">
        <w:trPr>
          <w:trHeight w:val="8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9964" w14:textId="77777777" w:rsidR="008B0AB2" w:rsidRPr="00F529FF" w:rsidRDefault="008B0AB2" w:rsidP="00F529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F529FF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Документы, обеспечивающие реализацию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6778" w14:textId="7F03BE04" w:rsidR="008B0AB2" w:rsidRPr="004F3EB6" w:rsidRDefault="008B0AB2" w:rsidP="004F3EB6">
            <w:pPr>
              <w:pStyle w:val="ae"/>
              <w:numPr>
                <w:ilvl w:val="0"/>
                <w:numId w:val="46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4F3EB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Программа курса «</w:t>
            </w:r>
            <w:r w:rsidR="00CE1661" w:rsidRPr="004F3EB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Ограничений.net</w:t>
            </w:r>
            <w:r w:rsidRPr="004F3EB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»</w:t>
            </w:r>
          </w:p>
          <w:p w14:paraId="088E4B73" w14:textId="31706AD0" w:rsidR="008B0AB2" w:rsidRPr="004F3EB6" w:rsidRDefault="008B0AB2" w:rsidP="004F3EB6">
            <w:pPr>
              <w:pStyle w:val="ae"/>
              <w:numPr>
                <w:ilvl w:val="0"/>
                <w:numId w:val="46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4F3EB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Приказ о создании театральной студии</w:t>
            </w:r>
          </w:p>
          <w:p w14:paraId="235CA4B2" w14:textId="6729B9ED" w:rsidR="008B0AB2" w:rsidRPr="004F3EB6" w:rsidRDefault="008B0AB2" w:rsidP="004F3EB6">
            <w:pPr>
              <w:pStyle w:val="ae"/>
              <w:numPr>
                <w:ilvl w:val="0"/>
                <w:numId w:val="46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4F3EB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Карты индивидуального сопровождения</w:t>
            </w:r>
          </w:p>
          <w:p w14:paraId="4B0751FE" w14:textId="00ADD2EC" w:rsidR="008B0AB2" w:rsidRPr="004F3EB6" w:rsidRDefault="008B0AB2" w:rsidP="004F3EB6">
            <w:pPr>
              <w:pStyle w:val="ae"/>
              <w:numPr>
                <w:ilvl w:val="0"/>
                <w:numId w:val="46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4F3EB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Положение о </w:t>
            </w:r>
            <w:r w:rsidR="00CE1661" w:rsidRPr="004F3EB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внеурочной деятельности</w:t>
            </w:r>
          </w:p>
        </w:tc>
      </w:tr>
    </w:tbl>
    <w:p w14:paraId="0005553B" w14:textId="77777777" w:rsidR="000561DF" w:rsidRDefault="000561DF">
      <w:pPr>
        <w:rPr>
          <w:highlight w:val="lightGray"/>
          <w:lang w:val="ru-RU"/>
        </w:rPr>
      </w:pPr>
    </w:p>
    <w:p w14:paraId="67A357C0" w14:textId="77777777" w:rsidR="000B400E" w:rsidRDefault="000B400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highlight w:val="lightGray"/>
          <w:lang w:val="ru-RU"/>
        </w:rPr>
      </w:pPr>
      <w:r>
        <w:rPr>
          <w:highlight w:val="lightGray"/>
          <w:lang w:val="ru-RU"/>
        </w:rPr>
        <w:br w:type="page"/>
      </w:r>
    </w:p>
    <w:p w14:paraId="15E6E446" w14:textId="748A5D50" w:rsidR="00A121BC" w:rsidRDefault="00A121BC" w:rsidP="004F3EB6">
      <w:pPr>
        <w:pStyle w:val="1"/>
        <w:numPr>
          <w:ilvl w:val="0"/>
          <w:numId w:val="7"/>
        </w:numPr>
        <w:rPr>
          <w:rFonts w:ascii="Times New Roman" w:hAnsi="Times New Roman" w:cs="Times New Roman"/>
          <w:color w:val="auto"/>
          <w:lang w:val="ru-RU"/>
        </w:rPr>
      </w:pPr>
      <w:bookmarkStart w:id="2" w:name="_Toc199326446"/>
      <w:r>
        <w:rPr>
          <w:rFonts w:ascii="Times New Roman" w:hAnsi="Times New Roman" w:cs="Times New Roman"/>
          <w:color w:val="auto"/>
          <w:lang w:val="ru-RU"/>
        </w:rPr>
        <w:lastRenderedPageBreak/>
        <w:t>Название практики</w:t>
      </w:r>
      <w:bookmarkEnd w:id="2"/>
    </w:p>
    <w:p w14:paraId="5881F99E" w14:textId="77777777" w:rsidR="003D629C" w:rsidRDefault="00FA05D1" w:rsidP="00FA05D1">
      <w:pPr>
        <w:spacing w:before="120" w:line="240" w:lineRule="auto"/>
        <w:ind w:firstLine="709"/>
        <w:jc w:val="both"/>
        <w:rPr>
          <w:lang w:val="ru-RU"/>
        </w:rPr>
      </w:pPr>
      <w:r w:rsidRPr="00FA05D1">
        <w:rPr>
          <w:b/>
          <w:bCs/>
          <w:lang w:val="ru-RU"/>
        </w:rPr>
        <w:t>Полное название:</w:t>
      </w:r>
      <w:r>
        <w:rPr>
          <w:lang w:val="ru-RU"/>
        </w:rPr>
        <w:t xml:space="preserve"> </w:t>
      </w:r>
    </w:p>
    <w:p w14:paraId="3ADABCD0" w14:textId="7D351452" w:rsidR="00A121BC" w:rsidRDefault="003D629C" w:rsidP="00FA05D1">
      <w:pPr>
        <w:spacing w:before="120" w:line="240" w:lineRule="auto"/>
        <w:ind w:firstLine="709"/>
        <w:jc w:val="both"/>
        <w:rPr>
          <w:lang w:val="ru-RU"/>
        </w:rPr>
      </w:pPr>
      <w:r>
        <w:rPr>
          <w:lang w:val="ru-RU"/>
        </w:rPr>
        <w:t>Инклюзивная образовательная практика «</w:t>
      </w:r>
      <w:r w:rsidR="00FA05D1" w:rsidRPr="00FA05D1">
        <w:rPr>
          <w:lang w:val="ru-RU"/>
        </w:rPr>
        <w:t>Одинаково разные: творческое пространство равных возможностей</w:t>
      </w:r>
      <w:r>
        <w:rPr>
          <w:lang w:val="ru-RU"/>
        </w:rPr>
        <w:t>»</w:t>
      </w:r>
      <w:r w:rsidR="00FA05D1">
        <w:rPr>
          <w:lang w:val="ru-RU"/>
        </w:rPr>
        <w:t>.</w:t>
      </w:r>
    </w:p>
    <w:p w14:paraId="373A8E63" w14:textId="77777777" w:rsidR="001E22CE" w:rsidRDefault="00FA05D1" w:rsidP="00FA05D1">
      <w:pPr>
        <w:spacing w:before="120" w:line="240" w:lineRule="auto"/>
        <w:ind w:firstLine="709"/>
        <w:rPr>
          <w:lang w:val="ru-RU"/>
        </w:rPr>
      </w:pPr>
      <w:r w:rsidRPr="00FA05D1">
        <w:rPr>
          <w:b/>
          <w:bCs/>
          <w:lang w:val="ru-RU"/>
        </w:rPr>
        <w:t>Краткое название:</w:t>
      </w:r>
      <w:r>
        <w:rPr>
          <w:lang w:val="ru-RU"/>
        </w:rPr>
        <w:t xml:space="preserve"> </w:t>
      </w:r>
    </w:p>
    <w:p w14:paraId="3DE6D65E" w14:textId="0396455A" w:rsidR="00FA05D1" w:rsidRDefault="001E22CE" w:rsidP="00FA05D1">
      <w:pPr>
        <w:spacing w:before="120" w:line="240" w:lineRule="auto"/>
        <w:ind w:firstLine="709"/>
        <w:rPr>
          <w:lang w:val="ru-RU"/>
        </w:rPr>
      </w:pPr>
      <w:r>
        <w:rPr>
          <w:lang w:val="ru-RU"/>
        </w:rPr>
        <w:t>ИОП «</w:t>
      </w:r>
      <w:r w:rsidR="00FA05D1">
        <w:rPr>
          <w:lang w:val="ru-RU"/>
        </w:rPr>
        <w:t>Одинаково разные</w:t>
      </w:r>
      <w:r>
        <w:rPr>
          <w:lang w:val="ru-RU"/>
        </w:rPr>
        <w:t>»</w:t>
      </w:r>
      <w:r w:rsidR="00FA05D1">
        <w:rPr>
          <w:lang w:val="ru-RU"/>
        </w:rPr>
        <w:t>.</w:t>
      </w:r>
    </w:p>
    <w:p w14:paraId="7A3EEED3" w14:textId="77777777" w:rsidR="00FA05D1" w:rsidRPr="00A121BC" w:rsidRDefault="00FA05D1" w:rsidP="00A121BC">
      <w:pPr>
        <w:rPr>
          <w:lang w:val="ru-RU"/>
        </w:rPr>
      </w:pPr>
    </w:p>
    <w:p w14:paraId="16B266F7" w14:textId="42B29AC9" w:rsidR="00A121BC" w:rsidRPr="00FA05D1" w:rsidRDefault="00A121BC" w:rsidP="004F3EB6">
      <w:pPr>
        <w:pStyle w:val="1"/>
        <w:numPr>
          <w:ilvl w:val="0"/>
          <w:numId w:val="7"/>
        </w:numPr>
        <w:spacing w:before="0" w:line="240" w:lineRule="auto"/>
        <w:rPr>
          <w:rFonts w:ascii="Times New Roman" w:hAnsi="Times New Roman" w:cs="Times New Roman"/>
          <w:color w:val="auto"/>
          <w:lang w:val="ru-RU"/>
        </w:rPr>
      </w:pPr>
      <w:bookmarkStart w:id="3" w:name="_Toc199326447"/>
      <w:r>
        <w:rPr>
          <w:rFonts w:ascii="Times New Roman" w:hAnsi="Times New Roman" w:cs="Times New Roman"/>
          <w:color w:val="auto"/>
          <w:lang w:val="ru-RU"/>
        </w:rPr>
        <w:t>Описание практики</w:t>
      </w:r>
      <w:bookmarkEnd w:id="3"/>
    </w:p>
    <w:p w14:paraId="006A5E1C" w14:textId="40B582B6" w:rsidR="00A4579A" w:rsidRPr="00A121BC" w:rsidRDefault="00A121BC" w:rsidP="00A121BC">
      <w:pPr>
        <w:pStyle w:val="2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4" w:name="_Toc199326448"/>
      <w:r w:rsidRPr="00A121BC">
        <w:rPr>
          <w:rFonts w:ascii="Times New Roman" w:hAnsi="Times New Roman" w:cs="Times New Roman"/>
          <w:color w:val="auto"/>
          <w:sz w:val="24"/>
          <w:szCs w:val="24"/>
          <w:lang w:val="ru-RU"/>
        </w:rPr>
        <w:t>2.1. Краткое описание практики</w:t>
      </w:r>
      <w:bookmarkEnd w:id="4"/>
    </w:p>
    <w:p w14:paraId="0BA91518" w14:textId="77777777" w:rsidR="000B400E" w:rsidRPr="00A121BC" w:rsidRDefault="000B400E" w:rsidP="00A121BC">
      <w:pPr>
        <w:spacing w:after="0" w:line="240" w:lineRule="auto"/>
        <w:rPr>
          <w:lang w:val="ru-RU"/>
        </w:rPr>
      </w:pPr>
    </w:p>
    <w:p w14:paraId="197B6E2C" w14:textId="2BA3B0FF" w:rsidR="00921B80" w:rsidRPr="00921B80" w:rsidRDefault="00921B80" w:rsidP="00921B80">
      <w:pPr>
        <w:spacing w:after="0" w:line="240" w:lineRule="auto"/>
        <w:ind w:firstLine="709"/>
        <w:jc w:val="both"/>
        <w:rPr>
          <w:lang w:val="ru-RU"/>
        </w:rPr>
      </w:pPr>
      <w:r w:rsidRPr="00921B80">
        <w:rPr>
          <w:lang w:val="ru-RU"/>
        </w:rPr>
        <w:t>Инклюзивная образовательная практика «Одинаково разные: творческое пространство равных возможностей» реализуется через программу внеурочной деятельности «</w:t>
      </w:r>
      <w:r w:rsidR="00F20536">
        <w:rPr>
          <w:lang w:val="ru-RU"/>
        </w:rPr>
        <w:t>Ограничений.net</w:t>
      </w:r>
      <w:r w:rsidRPr="00921B80">
        <w:rPr>
          <w:lang w:val="ru-RU"/>
        </w:rPr>
        <w:t xml:space="preserve">», построенную на принципах добровольности, самовыражения, сотворчества и индивидуализации. В ходе реализации программы школьники проходят путь от базовых форм телесного и речевого самовыражения до публичного выступления с авторским спектаклем, создавая индивидуальные и коллективные творческие продукты. Практика объединяет художественное развитие, социализацию и воспитание </w:t>
      </w:r>
      <w:proofErr w:type="spellStart"/>
      <w:r w:rsidRPr="00921B80">
        <w:rPr>
          <w:lang w:val="ru-RU"/>
        </w:rPr>
        <w:t>эмпатии</w:t>
      </w:r>
      <w:proofErr w:type="spellEnd"/>
      <w:r w:rsidRPr="00921B80">
        <w:rPr>
          <w:lang w:val="ru-RU"/>
        </w:rPr>
        <w:t xml:space="preserve"> в совместной деятельности.</w:t>
      </w:r>
    </w:p>
    <w:p w14:paraId="1E7D4F4A" w14:textId="2AEDFB0D" w:rsidR="00921B80" w:rsidRPr="00921B80" w:rsidRDefault="00921B80" w:rsidP="00921B80">
      <w:pPr>
        <w:spacing w:after="0" w:line="240" w:lineRule="auto"/>
        <w:ind w:firstLine="709"/>
        <w:jc w:val="both"/>
        <w:rPr>
          <w:lang w:val="ru-RU"/>
        </w:rPr>
      </w:pPr>
      <w:r w:rsidRPr="00921B80">
        <w:rPr>
          <w:lang w:val="ru-RU"/>
        </w:rPr>
        <w:t xml:space="preserve">Особенностями практики является учёт </w:t>
      </w:r>
      <w:r w:rsidR="001C46ED">
        <w:rPr>
          <w:lang w:val="ru-RU"/>
        </w:rPr>
        <w:t>гибких образовательных траекторий</w:t>
      </w:r>
      <w:r w:rsidRPr="00921B80">
        <w:rPr>
          <w:lang w:val="ru-RU"/>
        </w:rPr>
        <w:t xml:space="preserve"> развития и образовательных потребностей, использование невербальных и альтернативных форм участия (движение, образ, цвет, жест), поддержка специалистов сопровождения, системная работа с родителями как с участниками и наблюдателями изменений.</w:t>
      </w:r>
    </w:p>
    <w:p w14:paraId="63ED21BA" w14:textId="2B23FBBD" w:rsidR="00921B80" w:rsidRPr="00921B80" w:rsidRDefault="00921B80" w:rsidP="00921B80">
      <w:pPr>
        <w:spacing w:after="0" w:line="240" w:lineRule="auto"/>
        <w:ind w:firstLine="709"/>
        <w:jc w:val="both"/>
        <w:rPr>
          <w:lang w:val="ru-RU"/>
        </w:rPr>
      </w:pPr>
      <w:r w:rsidRPr="00921B80">
        <w:rPr>
          <w:lang w:val="ru-RU"/>
        </w:rPr>
        <w:t xml:space="preserve">Практика способствует преодолению барьеров между детьми с разными возможностями, формирует ценности принятия, сотрудничества и уважения, предотвращает изоляцию и </w:t>
      </w:r>
      <w:proofErr w:type="spellStart"/>
      <w:r w:rsidRPr="00921B80">
        <w:rPr>
          <w:lang w:val="ru-RU"/>
        </w:rPr>
        <w:t>стереотипизацию</w:t>
      </w:r>
      <w:proofErr w:type="spellEnd"/>
      <w:r w:rsidRPr="00921B80">
        <w:rPr>
          <w:lang w:val="ru-RU"/>
        </w:rPr>
        <w:t>, создаёт модель «школы как пространства для всех».</w:t>
      </w:r>
    </w:p>
    <w:p w14:paraId="6C13610D" w14:textId="77777777" w:rsidR="00921B80" w:rsidRDefault="00921B80" w:rsidP="00A121BC">
      <w:pPr>
        <w:pStyle w:val="2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0EED204A" w14:textId="2F04F40D" w:rsidR="00A4579A" w:rsidRPr="00A121BC" w:rsidRDefault="0075141E" w:rsidP="00A121BC">
      <w:pPr>
        <w:pStyle w:val="2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5" w:name="_Toc199326449"/>
      <w:r w:rsidRPr="00A121BC">
        <w:rPr>
          <w:rFonts w:ascii="Times New Roman" w:hAnsi="Times New Roman" w:cs="Times New Roman"/>
          <w:color w:val="auto"/>
          <w:sz w:val="24"/>
          <w:szCs w:val="24"/>
          <w:lang w:val="ru-RU"/>
        </w:rPr>
        <w:t>2</w:t>
      </w:r>
      <w:r w:rsidR="00A121BC" w:rsidRPr="00A121BC">
        <w:rPr>
          <w:rFonts w:ascii="Times New Roman" w:hAnsi="Times New Roman" w:cs="Times New Roman"/>
          <w:color w:val="auto"/>
          <w:sz w:val="24"/>
          <w:szCs w:val="24"/>
          <w:lang w:val="ru-RU"/>
        </w:rPr>
        <w:t>.2</w:t>
      </w:r>
      <w:r w:rsidRPr="00A121B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  <w:r w:rsidR="00931D84" w:rsidRPr="00A121BC">
        <w:rPr>
          <w:rFonts w:ascii="Times New Roman" w:hAnsi="Times New Roman" w:cs="Times New Roman"/>
          <w:color w:val="auto"/>
          <w:sz w:val="24"/>
          <w:szCs w:val="24"/>
          <w:lang w:val="ru-RU"/>
        </w:rPr>
        <w:t>Историко-методологическое обоснование практики</w:t>
      </w:r>
      <w:bookmarkEnd w:id="5"/>
    </w:p>
    <w:p w14:paraId="35FE72DB" w14:textId="77777777" w:rsidR="00931D84" w:rsidRDefault="00931D84" w:rsidP="00E7657C">
      <w:pPr>
        <w:spacing w:after="0" w:line="240" w:lineRule="auto"/>
        <w:ind w:firstLine="709"/>
        <w:jc w:val="both"/>
        <w:rPr>
          <w:lang w:val="ru-RU"/>
        </w:rPr>
      </w:pPr>
    </w:p>
    <w:p w14:paraId="09489E44" w14:textId="77777777" w:rsidR="00931D84" w:rsidRPr="00931D84" w:rsidRDefault="00931D84" w:rsidP="00931D84">
      <w:pPr>
        <w:spacing w:after="0" w:line="240" w:lineRule="auto"/>
        <w:ind w:firstLine="709"/>
        <w:jc w:val="both"/>
        <w:rPr>
          <w:lang w:val="ru-RU"/>
        </w:rPr>
      </w:pPr>
      <w:r w:rsidRPr="00931D84">
        <w:rPr>
          <w:lang w:val="ru-RU"/>
        </w:rPr>
        <w:t xml:space="preserve">Идея инклюзивного театра как пространства, объединяющего людей с различными возможностями, формировалась в международной педагогической и художественной практике начиная со второй половины XX века. Одним из первых ярких примеров инклюзивного театрального проекта стал </w:t>
      </w:r>
      <w:proofErr w:type="spellStart"/>
      <w:r w:rsidRPr="00931D84">
        <w:rPr>
          <w:lang w:val="ru-RU"/>
        </w:rPr>
        <w:t>Chickenshed</w:t>
      </w:r>
      <w:proofErr w:type="spellEnd"/>
      <w:r w:rsidRPr="00931D84">
        <w:rPr>
          <w:lang w:val="ru-RU"/>
        </w:rPr>
        <w:t xml:space="preserve"> </w:t>
      </w:r>
      <w:proofErr w:type="spellStart"/>
      <w:r w:rsidRPr="00931D84">
        <w:rPr>
          <w:lang w:val="ru-RU"/>
        </w:rPr>
        <w:t>Theatre</w:t>
      </w:r>
      <w:proofErr w:type="spellEnd"/>
      <w:r w:rsidRPr="00931D84">
        <w:rPr>
          <w:lang w:val="ru-RU"/>
        </w:rPr>
        <w:t xml:space="preserve"> в Великобритании (основан в 1974 году), где дети и взрослые с инвалидностью и без неё совместно участвовали в творческом процессе. Этот проект положил начало новому направлению в социальной педагогике, в котором театр рассматривался как инструмент расширения равных возможностей, формирования социальной </w:t>
      </w:r>
      <w:proofErr w:type="spellStart"/>
      <w:r w:rsidRPr="00931D84">
        <w:rPr>
          <w:lang w:val="ru-RU"/>
        </w:rPr>
        <w:t>эмпатии</w:t>
      </w:r>
      <w:proofErr w:type="spellEnd"/>
      <w:r w:rsidRPr="00931D84">
        <w:rPr>
          <w:lang w:val="ru-RU"/>
        </w:rPr>
        <w:t xml:space="preserve"> и личностного роста участников.</w:t>
      </w:r>
    </w:p>
    <w:p w14:paraId="21B58F13" w14:textId="77777777" w:rsidR="00931D84" w:rsidRPr="00931D84" w:rsidRDefault="00931D84" w:rsidP="00931D84">
      <w:pPr>
        <w:spacing w:after="0" w:line="240" w:lineRule="auto"/>
        <w:ind w:firstLine="709"/>
        <w:jc w:val="both"/>
        <w:rPr>
          <w:lang w:val="ru-RU"/>
        </w:rPr>
      </w:pPr>
      <w:r w:rsidRPr="00931D84">
        <w:rPr>
          <w:lang w:val="ru-RU"/>
        </w:rPr>
        <w:t>В России идея инклюзивного театра начала развиваться с 1990-х годов. В числе пионеров – Центр лечебной педагогики (Москва), где была создана театральная студия «Классный театр» для детей с ментальными особенностями. В дальнейшем сформировались инклюзивные проекты под эгидой благотворительных фондов и театральных лабораторий: «</w:t>
      </w:r>
      <w:proofErr w:type="spellStart"/>
      <w:r w:rsidRPr="00931D84">
        <w:rPr>
          <w:lang w:val="ru-RU"/>
        </w:rPr>
        <w:t>КукуART</w:t>
      </w:r>
      <w:proofErr w:type="spellEnd"/>
      <w:r w:rsidRPr="00931D84">
        <w:rPr>
          <w:lang w:val="ru-RU"/>
        </w:rPr>
        <w:t>», «Круг II», театральная студия «</w:t>
      </w:r>
      <w:proofErr w:type="spellStart"/>
      <w:r w:rsidRPr="00931D84">
        <w:rPr>
          <w:lang w:val="ru-RU"/>
        </w:rPr>
        <w:t>ТилиМилиТрямдия</w:t>
      </w:r>
      <w:proofErr w:type="spellEnd"/>
      <w:r w:rsidRPr="00931D84">
        <w:rPr>
          <w:lang w:val="ru-RU"/>
        </w:rPr>
        <w:t xml:space="preserve">» и др. Эти инициативы </w:t>
      </w:r>
      <w:r w:rsidRPr="00931D84">
        <w:rPr>
          <w:lang w:val="ru-RU"/>
        </w:rPr>
        <w:lastRenderedPageBreak/>
        <w:t>опирались на гуманистическую педагогическую традицию (Л.С. Выготский, А.Н. Леонтьев, В.В. Лебедев) и методы арт-терапии, театральной педагогики (К.С. Станиславский, М.А. Чехов, Е.Н. Шаргородская) и социокультурной реабилитации.</w:t>
      </w:r>
    </w:p>
    <w:p w14:paraId="731F2D18" w14:textId="37FE9AB2" w:rsidR="00931D84" w:rsidRPr="00931D84" w:rsidRDefault="00931D84" w:rsidP="00931D84">
      <w:pPr>
        <w:spacing w:after="0" w:line="240" w:lineRule="auto"/>
        <w:ind w:firstLine="709"/>
        <w:jc w:val="both"/>
        <w:rPr>
          <w:lang w:val="ru-RU"/>
        </w:rPr>
      </w:pPr>
      <w:r w:rsidRPr="001C46ED">
        <w:rPr>
          <w:lang w:val="ru-RU"/>
        </w:rPr>
        <w:t>Проект школьного инклюзивного театра «</w:t>
      </w:r>
      <w:proofErr w:type="spellStart"/>
      <w:r w:rsidR="00DF0F02" w:rsidRPr="001C46ED">
        <w:rPr>
          <w:lang w:val="ru-RU"/>
        </w:rPr>
        <w:t>Fox</w:t>
      </w:r>
      <w:proofErr w:type="spellEnd"/>
      <w:r w:rsidRPr="001C46ED">
        <w:rPr>
          <w:lang w:val="ru-RU"/>
        </w:rPr>
        <w:t>»,</w:t>
      </w:r>
      <w:r w:rsidRPr="00DF0F02">
        <w:rPr>
          <w:color w:val="FF0000"/>
          <w:lang w:val="ru-RU"/>
        </w:rPr>
        <w:t xml:space="preserve"> </w:t>
      </w:r>
      <w:r w:rsidRPr="00931D84">
        <w:rPr>
          <w:lang w:val="ru-RU"/>
        </w:rPr>
        <w:t>реализуемый на базе МБОУ «Средняя общеобразовательная школа № 6» г</w:t>
      </w:r>
      <w:r w:rsidR="001C46ED">
        <w:rPr>
          <w:lang w:val="ru-RU"/>
        </w:rPr>
        <w:t>орода</w:t>
      </w:r>
      <w:r w:rsidRPr="00931D84">
        <w:rPr>
          <w:lang w:val="ru-RU"/>
        </w:rPr>
        <w:t xml:space="preserve"> </w:t>
      </w:r>
      <w:proofErr w:type="spellStart"/>
      <w:r w:rsidRPr="00931D84">
        <w:rPr>
          <w:lang w:val="ru-RU"/>
        </w:rPr>
        <w:t>Югорска</w:t>
      </w:r>
      <w:proofErr w:type="spellEnd"/>
      <w:r w:rsidRPr="00931D84">
        <w:rPr>
          <w:lang w:val="ru-RU"/>
        </w:rPr>
        <w:t>, стал продолжением и развитием этой традиции, органично встроенной в систему общего образования. Он основан на признанных научных подходах:</w:t>
      </w:r>
    </w:p>
    <w:p w14:paraId="619D3AED" w14:textId="784EBF84" w:rsidR="00931D84" w:rsidRPr="00931D84" w:rsidRDefault="00931D84" w:rsidP="00931D84">
      <w:pPr>
        <w:spacing w:after="0" w:line="240" w:lineRule="auto"/>
        <w:ind w:firstLine="709"/>
        <w:jc w:val="both"/>
        <w:rPr>
          <w:lang w:val="ru-RU"/>
        </w:rPr>
      </w:pPr>
      <w:proofErr w:type="spellStart"/>
      <w:r w:rsidRPr="00931D84">
        <w:rPr>
          <w:lang w:val="ru-RU"/>
        </w:rPr>
        <w:t>Деятельностный</w:t>
      </w:r>
      <w:proofErr w:type="spellEnd"/>
      <w:r w:rsidRPr="00931D84">
        <w:rPr>
          <w:lang w:val="ru-RU"/>
        </w:rPr>
        <w:t xml:space="preserve"> подход (Л.С. Выготский, А.Н. Леонтьев), где личностное развитие осуществляется через активное участие в социально значимой деятельности</w:t>
      </w:r>
      <w:r w:rsidR="00F60936">
        <w:rPr>
          <w:lang w:val="ru-RU"/>
        </w:rPr>
        <w:t xml:space="preserve"> – </w:t>
      </w:r>
      <w:r w:rsidRPr="00931D84">
        <w:rPr>
          <w:lang w:val="ru-RU"/>
        </w:rPr>
        <w:t>театральной постановке;</w:t>
      </w:r>
    </w:p>
    <w:p w14:paraId="2CE58189" w14:textId="77777777" w:rsidR="00931D84" w:rsidRPr="00931D84" w:rsidRDefault="00931D84" w:rsidP="00931D84">
      <w:pPr>
        <w:spacing w:after="0" w:line="240" w:lineRule="auto"/>
        <w:ind w:firstLine="709"/>
        <w:jc w:val="both"/>
        <w:rPr>
          <w:lang w:val="ru-RU"/>
        </w:rPr>
      </w:pPr>
      <w:r w:rsidRPr="00931D84">
        <w:rPr>
          <w:lang w:val="ru-RU"/>
        </w:rPr>
        <w:t>Педагогика сотрудничества и инклюзии, в рамках которой дети с различными образовательными потребностями обучаются и творят совместно;</w:t>
      </w:r>
    </w:p>
    <w:p w14:paraId="577636BC" w14:textId="77777777" w:rsidR="00931D84" w:rsidRPr="00931D84" w:rsidRDefault="00931D84" w:rsidP="00931D84">
      <w:pPr>
        <w:spacing w:after="0" w:line="240" w:lineRule="auto"/>
        <w:ind w:firstLine="709"/>
        <w:jc w:val="both"/>
        <w:rPr>
          <w:lang w:val="ru-RU"/>
        </w:rPr>
      </w:pPr>
      <w:r w:rsidRPr="00931D84">
        <w:rPr>
          <w:lang w:val="ru-RU"/>
        </w:rPr>
        <w:t>Арт-педагогика и театральная практика, способствующие развитию эмоционального интеллекта, выразительности, коммуникативных и волевых качеств.</w:t>
      </w:r>
    </w:p>
    <w:p w14:paraId="4CE494DE" w14:textId="77777777" w:rsidR="00931D84" w:rsidRPr="00931D84" w:rsidRDefault="00931D84" w:rsidP="00931D84">
      <w:pPr>
        <w:spacing w:after="0" w:line="240" w:lineRule="auto"/>
        <w:ind w:firstLine="709"/>
        <w:jc w:val="both"/>
        <w:rPr>
          <w:lang w:val="ru-RU"/>
        </w:rPr>
      </w:pPr>
      <w:r w:rsidRPr="00931D84">
        <w:rPr>
          <w:lang w:val="ru-RU"/>
        </w:rPr>
        <w:t>Уникальность проекта заключается в его трёхступенчатой модели включения детей с ОВЗ:</w:t>
      </w:r>
    </w:p>
    <w:p w14:paraId="60A6205B" w14:textId="77777777" w:rsidR="00931D84" w:rsidRPr="00BE0F62" w:rsidRDefault="00931D84" w:rsidP="004F3EB6">
      <w:pPr>
        <w:pStyle w:val="ae"/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BE0F62">
        <w:rPr>
          <w:lang w:val="ru-RU"/>
        </w:rPr>
        <w:t>Работа в малой инклюзивной группе с индивидуальным подходом.</w:t>
      </w:r>
    </w:p>
    <w:p w14:paraId="4C9B5A54" w14:textId="77777777" w:rsidR="00931D84" w:rsidRPr="00BE0F62" w:rsidRDefault="00931D84" w:rsidP="004F3EB6">
      <w:pPr>
        <w:pStyle w:val="ae"/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BE0F62">
        <w:rPr>
          <w:lang w:val="ru-RU"/>
        </w:rPr>
        <w:t>Создание собственных спектаклей и участие в фестивалях.</w:t>
      </w:r>
    </w:p>
    <w:p w14:paraId="3558A645" w14:textId="77777777" w:rsidR="00931D84" w:rsidRPr="00BE0F62" w:rsidRDefault="00931D84" w:rsidP="004F3EB6">
      <w:pPr>
        <w:pStyle w:val="ae"/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BE0F62">
        <w:rPr>
          <w:lang w:val="ru-RU"/>
        </w:rPr>
        <w:t>Поэтапная интеграция в основной школьный театр «FOX» и выступления на равных с другими школьниками.</w:t>
      </w:r>
    </w:p>
    <w:p w14:paraId="2CA622FD" w14:textId="566C76E4" w:rsidR="00B90F75" w:rsidRDefault="00931D84" w:rsidP="00931D84">
      <w:pPr>
        <w:spacing w:after="0" w:line="240" w:lineRule="auto"/>
        <w:ind w:firstLine="709"/>
        <w:jc w:val="both"/>
        <w:rPr>
          <w:lang w:val="ru-RU"/>
        </w:rPr>
      </w:pPr>
      <w:r w:rsidRPr="00931D84">
        <w:rPr>
          <w:lang w:val="ru-RU"/>
        </w:rPr>
        <w:t>Таким образо</w:t>
      </w:r>
      <w:r w:rsidR="00BE0F62">
        <w:rPr>
          <w:lang w:val="ru-RU"/>
        </w:rPr>
        <w:t>м, практика «</w:t>
      </w:r>
      <w:r w:rsidR="001C46ED">
        <w:rPr>
          <w:lang w:val="ru-RU"/>
        </w:rPr>
        <w:t>Одинаково разные</w:t>
      </w:r>
      <w:r w:rsidRPr="00931D84">
        <w:rPr>
          <w:lang w:val="ru-RU"/>
        </w:rPr>
        <w:t>» базируется на научно обоснованных подходах и учитывает исторически сформированные педагогические модели, но при этом реализуется в оригинальной, адаптированной к школьной системе форме, что делает её значимой, воспроизводимой и перспективной для масштабирования.</w:t>
      </w:r>
    </w:p>
    <w:p w14:paraId="17E38E43" w14:textId="77777777" w:rsidR="00B90F75" w:rsidRDefault="00B90F75" w:rsidP="00E741F4">
      <w:pPr>
        <w:spacing w:after="0" w:line="240" w:lineRule="auto"/>
        <w:ind w:firstLine="709"/>
        <w:jc w:val="both"/>
        <w:rPr>
          <w:lang w:val="ru-RU"/>
        </w:rPr>
      </w:pPr>
    </w:p>
    <w:p w14:paraId="2041A708" w14:textId="40131520" w:rsidR="00A4579A" w:rsidRPr="00A121BC" w:rsidRDefault="00A121BC" w:rsidP="00A121BC">
      <w:pPr>
        <w:pStyle w:val="2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6" w:name="_Toc199326450"/>
      <w:r w:rsidRPr="00A121BC">
        <w:rPr>
          <w:rFonts w:ascii="Times New Roman" w:hAnsi="Times New Roman" w:cs="Times New Roman"/>
          <w:color w:val="auto"/>
          <w:sz w:val="24"/>
          <w:szCs w:val="24"/>
          <w:lang w:val="ru-RU"/>
        </w:rPr>
        <w:t>2.</w:t>
      </w:r>
      <w:r w:rsidR="0075141E" w:rsidRPr="00A121B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3. </w:t>
      </w:r>
      <w:r w:rsidR="00613551" w:rsidRPr="00A121BC">
        <w:rPr>
          <w:rFonts w:ascii="Times New Roman" w:hAnsi="Times New Roman" w:cs="Times New Roman"/>
          <w:color w:val="auto"/>
          <w:sz w:val="24"/>
          <w:szCs w:val="24"/>
          <w:lang w:val="ru-RU"/>
        </w:rPr>
        <w:t>Сфера применения практики</w:t>
      </w:r>
      <w:bookmarkEnd w:id="6"/>
    </w:p>
    <w:p w14:paraId="08562727" w14:textId="2848128D" w:rsidR="00613551" w:rsidRPr="00613551" w:rsidRDefault="00613551" w:rsidP="00613551">
      <w:pPr>
        <w:spacing w:after="0" w:line="240" w:lineRule="auto"/>
        <w:ind w:firstLine="709"/>
        <w:jc w:val="both"/>
        <w:rPr>
          <w:lang w:val="ru-RU"/>
        </w:rPr>
      </w:pPr>
      <w:r w:rsidRPr="00613551">
        <w:rPr>
          <w:lang w:val="ru-RU"/>
        </w:rPr>
        <w:t xml:space="preserve">Во внеурочной деятельности школьников в возрасте от 7 до 18 лет </w:t>
      </w:r>
      <w:r w:rsidR="00882FBF">
        <w:rPr>
          <w:lang w:val="ru-RU"/>
        </w:rPr>
        <w:t>программа курса внеурочной деятельности «Ограничений</w:t>
      </w:r>
      <w:r w:rsidR="00882FBF" w:rsidRPr="00882FBF">
        <w:rPr>
          <w:lang w:val="ru-RU"/>
        </w:rPr>
        <w:t>.</w:t>
      </w:r>
      <w:r w:rsidR="00882FBF">
        <w:rPr>
          <w:lang w:val="ru-RU"/>
        </w:rPr>
        <w:t>net»</w:t>
      </w:r>
      <w:r w:rsidRPr="00613551">
        <w:rPr>
          <w:lang w:val="ru-RU"/>
        </w:rPr>
        <w:t xml:space="preserve"> реализуется как форма художественно-творческого развития, направленная на социализацию, раскрытие личностного потенциала и формирование толерантного сознания у детей с различными образовательными возможностями. Данная технология охватывает широкий возрастной диапазон</w:t>
      </w:r>
      <w:r w:rsidR="00F60936">
        <w:rPr>
          <w:lang w:val="ru-RU"/>
        </w:rPr>
        <w:t xml:space="preserve"> – </w:t>
      </w:r>
      <w:r w:rsidRPr="00613551">
        <w:rPr>
          <w:lang w:val="ru-RU"/>
        </w:rPr>
        <w:t>от младшего школьного возраста до старшего подросткового периода</w:t>
      </w:r>
      <w:r w:rsidR="00F60936">
        <w:rPr>
          <w:lang w:val="ru-RU"/>
        </w:rPr>
        <w:t xml:space="preserve"> – </w:t>
      </w:r>
      <w:r w:rsidRPr="00613551">
        <w:rPr>
          <w:lang w:val="ru-RU"/>
        </w:rPr>
        <w:t>и включает в себя целенаправленную работу по развитию коммуникативных, эмоционально-волевых, творческих и социальных компетенций обучающихся.</w:t>
      </w:r>
    </w:p>
    <w:p w14:paraId="7401866F" w14:textId="77777777" w:rsidR="00613551" w:rsidRPr="00613551" w:rsidRDefault="00613551" w:rsidP="00613551">
      <w:pPr>
        <w:spacing w:after="0" w:line="240" w:lineRule="auto"/>
        <w:ind w:firstLine="709"/>
        <w:jc w:val="both"/>
        <w:rPr>
          <w:lang w:val="ru-RU"/>
        </w:rPr>
      </w:pPr>
      <w:r w:rsidRPr="00613551">
        <w:rPr>
          <w:lang w:val="ru-RU"/>
        </w:rPr>
        <w:t>Занятия строятся с учётом возрастных, когнитивных и психоэмоциональных особенностей детей, в том числе с ограниченными возможностями здоровья (ОВЗ). В процессе театральной деятельности участники осваивают элементы актёрского мастерства, сценической речи, пластики, выразительного движения и импровизации, учатся взаимодействовать в коллективе, принимать иную точку зрения, выражать чувства и переживания средствами искусства. Основу работы составляет деятельность в малых группах, включающих как обучающихся с ОВЗ, так и их сверстников без ограничений, что обеспечивает безопасную, доверительную и мотивирующую образовательную среду.</w:t>
      </w:r>
    </w:p>
    <w:p w14:paraId="5DFEB2AE" w14:textId="37715C0D" w:rsidR="00882FBF" w:rsidRPr="00F60936" w:rsidRDefault="00613551" w:rsidP="00882FBF">
      <w:pPr>
        <w:spacing w:after="0" w:line="240" w:lineRule="auto"/>
        <w:ind w:firstLine="709"/>
        <w:jc w:val="both"/>
        <w:rPr>
          <w:rFonts w:cs="Times New Roman"/>
          <w:lang w:val="ru-RU"/>
        </w:rPr>
      </w:pPr>
      <w:r w:rsidRPr="00F60936">
        <w:rPr>
          <w:rFonts w:cs="Times New Roman"/>
          <w:lang w:val="ru-RU"/>
        </w:rPr>
        <w:t xml:space="preserve">Практика охватывает следующие направления внеурочной деятельности: «Общее культурное», «Социальное», «Художественно-эстетическое» и «Духовно-нравственное», и реализуется в рамках </w:t>
      </w:r>
      <w:r w:rsidR="00882FBF" w:rsidRPr="00F60936">
        <w:rPr>
          <w:rFonts w:cs="Times New Roman"/>
          <w:lang w:val="ru-RU"/>
        </w:rPr>
        <w:t>проектной деятельности, и</w:t>
      </w:r>
      <w:r w:rsidR="00882FBF" w:rsidRPr="00882FBF">
        <w:rPr>
          <w:rFonts w:cs="Times New Roman"/>
          <w:lang w:val="ru-RU"/>
        </w:rPr>
        <w:t>нклюзивны</w:t>
      </w:r>
      <w:r w:rsidR="00882FBF" w:rsidRPr="00F60936">
        <w:rPr>
          <w:rFonts w:cs="Times New Roman"/>
          <w:lang w:val="ru-RU"/>
        </w:rPr>
        <w:t>х</w:t>
      </w:r>
      <w:r w:rsidR="00882FBF" w:rsidRPr="00882FBF">
        <w:rPr>
          <w:rFonts w:cs="Times New Roman"/>
          <w:lang w:val="ru-RU"/>
        </w:rPr>
        <w:t xml:space="preserve"> лаборатори</w:t>
      </w:r>
      <w:r w:rsidR="00882FBF" w:rsidRPr="00F60936">
        <w:rPr>
          <w:rFonts w:cs="Times New Roman"/>
          <w:lang w:val="ru-RU"/>
        </w:rPr>
        <w:t xml:space="preserve">й, </w:t>
      </w:r>
      <w:r w:rsidR="00882FBF" w:rsidRPr="00882FBF">
        <w:rPr>
          <w:rFonts w:cs="Times New Roman"/>
          <w:lang w:val="ru-RU"/>
        </w:rPr>
        <w:t>конкурс</w:t>
      </w:r>
      <w:r w:rsidR="00882FBF" w:rsidRPr="00F60936">
        <w:rPr>
          <w:rFonts w:cs="Times New Roman"/>
          <w:lang w:val="ru-RU"/>
        </w:rPr>
        <w:t xml:space="preserve">ов, фестивалей, форумов, волонтерских инициатив. </w:t>
      </w:r>
    </w:p>
    <w:p w14:paraId="08C3ABCC" w14:textId="001F4B2F" w:rsidR="00613551" w:rsidRPr="00613551" w:rsidRDefault="00613551" w:rsidP="00882FBF">
      <w:pPr>
        <w:spacing w:after="0" w:line="240" w:lineRule="auto"/>
        <w:ind w:firstLine="709"/>
        <w:jc w:val="both"/>
        <w:rPr>
          <w:lang w:val="ru-RU"/>
        </w:rPr>
      </w:pPr>
      <w:r w:rsidRPr="00613551">
        <w:rPr>
          <w:lang w:val="ru-RU"/>
        </w:rPr>
        <w:lastRenderedPageBreak/>
        <w:t>Особое внимание уделяется поэтапной интеграции обучающихся в общешкольную культурную жизнь: от участия в инклюзивных мини-спектаклях до включения в состав школьного театра и выступлений на городских и региональных фестивалях.</w:t>
      </w:r>
    </w:p>
    <w:p w14:paraId="2EF387DF" w14:textId="1D6CE1E5" w:rsidR="006D3874" w:rsidRPr="00613551" w:rsidRDefault="00613551" w:rsidP="00613551">
      <w:pPr>
        <w:spacing w:after="0" w:line="240" w:lineRule="auto"/>
        <w:ind w:firstLine="709"/>
        <w:jc w:val="both"/>
        <w:rPr>
          <w:lang w:val="ru-RU"/>
        </w:rPr>
      </w:pPr>
      <w:r w:rsidRPr="00613551">
        <w:rPr>
          <w:lang w:val="ru-RU"/>
        </w:rPr>
        <w:t xml:space="preserve">Таким образом, инклюзивный театр «Включение» во внеурочной деятельности выполняет важную функцию </w:t>
      </w:r>
      <w:r w:rsidR="00F60936">
        <w:rPr>
          <w:lang w:val="ru-RU"/>
        </w:rPr>
        <w:t>–</w:t>
      </w:r>
      <w:r w:rsidRPr="00613551">
        <w:rPr>
          <w:lang w:val="ru-RU"/>
        </w:rPr>
        <w:t xml:space="preserve"> способствует формированию у обучающихся жизненно необходимых компетенций, развитию творческих способностей и полноценной интеграции в социум, независимо от возраста и индивидуальных особенностей.</w:t>
      </w:r>
    </w:p>
    <w:p w14:paraId="099E0858" w14:textId="77777777" w:rsidR="00B90F75" w:rsidRPr="00613551" w:rsidRDefault="00B90F75" w:rsidP="006D3874">
      <w:pPr>
        <w:spacing w:after="0" w:line="240" w:lineRule="auto"/>
        <w:ind w:firstLine="709"/>
        <w:jc w:val="both"/>
        <w:rPr>
          <w:lang w:val="ru-RU"/>
        </w:rPr>
      </w:pPr>
    </w:p>
    <w:p w14:paraId="4FB048CF" w14:textId="3D250447" w:rsidR="00A4579A" w:rsidRPr="00A121BC" w:rsidRDefault="00A121BC" w:rsidP="00A121BC">
      <w:pPr>
        <w:pStyle w:val="2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7" w:name="_Toc199326451"/>
      <w:r w:rsidRPr="00A121BC">
        <w:rPr>
          <w:rFonts w:ascii="Times New Roman" w:hAnsi="Times New Roman" w:cs="Times New Roman"/>
          <w:color w:val="auto"/>
          <w:sz w:val="24"/>
          <w:szCs w:val="24"/>
          <w:lang w:val="ru-RU"/>
        </w:rPr>
        <w:t>2.</w:t>
      </w:r>
      <w:r w:rsidR="0075141E" w:rsidRPr="00A121B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4. </w:t>
      </w:r>
      <w:r w:rsidR="00613551" w:rsidRPr="00A121BC">
        <w:rPr>
          <w:rFonts w:ascii="Times New Roman" w:hAnsi="Times New Roman" w:cs="Times New Roman"/>
          <w:color w:val="auto"/>
          <w:sz w:val="24"/>
          <w:szCs w:val="24"/>
          <w:lang w:val="ru-RU"/>
        </w:rPr>
        <w:t>Начало применения практики</w:t>
      </w:r>
      <w:bookmarkEnd w:id="7"/>
    </w:p>
    <w:p w14:paraId="06800C0D" w14:textId="0CB1820A" w:rsidR="006D3874" w:rsidRPr="006D3874" w:rsidRDefault="00613551" w:rsidP="006D3874">
      <w:pPr>
        <w:spacing w:after="0" w:line="240" w:lineRule="auto"/>
        <w:ind w:firstLine="709"/>
        <w:jc w:val="both"/>
        <w:rPr>
          <w:rFonts w:cs="Times New Roman"/>
          <w:lang w:val="ru-RU"/>
        </w:rPr>
      </w:pPr>
      <w:r w:rsidRPr="00613551">
        <w:rPr>
          <w:rFonts w:cs="Times New Roman"/>
          <w:lang w:val="ru-RU"/>
        </w:rPr>
        <w:t xml:space="preserve">Практика инклюзивного театра «Включение» начала реализовываться в образовательной организации </w:t>
      </w:r>
      <w:r w:rsidR="00F60936">
        <w:rPr>
          <w:lang w:val="ru-RU"/>
        </w:rPr>
        <w:t>–</w:t>
      </w:r>
      <w:r w:rsidRPr="00613551">
        <w:rPr>
          <w:rFonts w:cs="Times New Roman"/>
          <w:lang w:val="ru-RU"/>
        </w:rPr>
        <w:t xml:space="preserve"> МБОУ «Средняя общеобразовательная школа № 6» г</w:t>
      </w:r>
      <w:r w:rsidR="00BE0F62">
        <w:rPr>
          <w:rFonts w:cs="Times New Roman"/>
          <w:lang w:val="ru-RU"/>
        </w:rPr>
        <w:t>орода</w:t>
      </w:r>
      <w:r w:rsidRPr="00613551">
        <w:rPr>
          <w:rFonts w:cs="Times New Roman"/>
          <w:lang w:val="ru-RU"/>
        </w:rPr>
        <w:t xml:space="preserve"> </w:t>
      </w:r>
      <w:proofErr w:type="spellStart"/>
      <w:r w:rsidRPr="00613551">
        <w:rPr>
          <w:rFonts w:cs="Times New Roman"/>
          <w:lang w:val="ru-RU"/>
        </w:rPr>
        <w:t>Югорска</w:t>
      </w:r>
      <w:proofErr w:type="spellEnd"/>
      <w:r w:rsidRPr="00613551">
        <w:rPr>
          <w:rFonts w:cs="Times New Roman"/>
          <w:lang w:val="ru-RU"/>
        </w:rPr>
        <w:t xml:space="preserve"> </w:t>
      </w:r>
      <w:r w:rsidR="00F60936">
        <w:rPr>
          <w:lang w:val="ru-RU"/>
        </w:rPr>
        <w:t>–</w:t>
      </w:r>
      <w:r w:rsidRPr="00613551">
        <w:rPr>
          <w:rFonts w:cs="Times New Roman"/>
          <w:lang w:val="ru-RU"/>
        </w:rPr>
        <w:t xml:space="preserve"> с 2022 года в рамках внеурочной деятельности с обучающимися, имеющими ограниченные возможности здоровья.</w:t>
      </w:r>
    </w:p>
    <w:p w14:paraId="795AF0D0" w14:textId="77777777" w:rsidR="000B400E" w:rsidRPr="006D3874" w:rsidRDefault="000B400E" w:rsidP="000B400E">
      <w:pPr>
        <w:rPr>
          <w:lang w:val="ru-RU"/>
        </w:rPr>
      </w:pPr>
    </w:p>
    <w:p w14:paraId="05922F4D" w14:textId="493B2A3E" w:rsidR="00A4579A" w:rsidRPr="00A121BC" w:rsidRDefault="00A121BC" w:rsidP="00A121BC">
      <w:pPr>
        <w:pStyle w:val="2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8" w:name="_Toc199326452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2.</w:t>
      </w:r>
      <w:r w:rsidR="0075141E" w:rsidRPr="00A121B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5. </w:t>
      </w:r>
      <w:r w:rsidR="00D6240D" w:rsidRPr="00A121BC">
        <w:rPr>
          <w:rFonts w:ascii="Times New Roman" w:hAnsi="Times New Roman" w:cs="Times New Roman"/>
          <w:color w:val="auto"/>
          <w:sz w:val="24"/>
          <w:szCs w:val="24"/>
          <w:lang w:val="ru-RU"/>
        </w:rPr>
        <w:t>Использование практики другими организациями</w:t>
      </w:r>
      <w:bookmarkEnd w:id="8"/>
    </w:p>
    <w:p w14:paraId="7F40EEFC" w14:textId="77777777" w:rsidR="00D6240D" w:rsidRPr="00D6240D" w:rsidRDefault="00D6240D" w:rsidP="00D6240D">
      <w:pPr>
        <w:spacing w:after="0" w:line="240" w:lineRule="auto"/>
        <w:ind w:firstLine="709"/>
        <w:jc w:val="both"/>
        <w:rPr>
          <w:lang w:val="ru-RU"/>
        </w:rPr>
      </w:pPr>
      <w:r w:rsidRPr="00D6240D">
        <w:rPr>
          <w:lang w:val="ru-RU"/>
        </w:rPr>
        <w:t>Практика инклюзивного театра «Включение» может использоваться в широком спектре образовательных, культурных и социально-реабилитационных учреждений. Она подходит для реализации как в системе общего и дополнительного образования, так и в учреждениях, работающих с детьми с особыми образовательными потребностями. В целом, данная практика может применяться:</w:t>
      </w:r>
    </w:p>
    <w:p w14:paraId="7076F57E" w14:textId="450DEE0C" w:rsidR="00D6240D" w:rsidRPr="00BE0F62" w:rsidRDefault="00D6240D" w:rsidP="004F3EB6">
      <w:pPr>
        <w:pStyle w:val="ae"/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BE0F62">
        <w:rPr>
          <w:lang w:val="ru-RU"/>
        </w:rPr>
        <w:t>в школах с инклюзивным или коррекционным обучением</w:t>
      </w:r>
      <w:r w:rsidR="00F60936">
        <w:rPr>
          <w:lang w:val="ru-RU"/>
        </w:rPr>
        <w:t xml:space="preserve"> – </w:t>
      </w:r>
      <w:r w:rsidRPr="00BE0F62">
        <w:rPr>
          <w:lang w:val="ru-RU"/>
        </w:rPr>
        <w:t>в рамках внеурочной деятельности, курсов по интересам, проектных и творческих программ;</w:t>
      </w:r>
    </w:p>
    <w:p w14:paraId="1B1B7217" w14:textId="0C418710" w:rsidR="00D6240D" w:rsidRPr="00BE0F62" w:rsidRDefault="00D6240D" w:rsidP="004F3EB6">
      <w:pPr>
        <w:pStyle w:val="ae"/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BE0F62">
        <w:rPr>
          <w:lang w:val="ru-RU"/>
        </w:rPr>
        <w:t xml:space="preserve">в учреждениях дополнительного образования детей </w:t>
      </w:r>
      <w:r w:rsidR="00F60936">
        <w:rPr>
          <w:lang w:val="ru-RU"/>
        </w:rPr>
        <w:t>–</w:t>
      </w:r>
      <w:r w:rsidRPr="00BE0F62">
        <w:rPr>
          <w:lang w:val="ru-RU"/>
        </w:rPr>
        <w:t xml:space="preserve"> таких как дома творчества, центры художественного воспитания, театральные студии;</w:t>
      </w:r>
    </w:p>
    <w:p w14:paraId="6F97CC0A" w14:textId="2C71BC11" w:rsidR="00D6240D" w:rsidRPr="00BE0F62" w:rsidRDefault="00D6240D" w:rsidP="004F3EB6">
      <w:pPr>
        <w:pStyle w:val="ae"/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BE0F62">
        <w:rPr>
          <w:lang w:val="ru-RU"/>
        </w:rPr>
        <w:t>в центрах психолого-педагогической, медицинской и социальной помощи</w:t>
      </w:r>
      <w:r w:rsidR="00F60936">
        <w:rPr>
          <w:lang w:val="ru-RU"/>
        </w:rPr>
        <w:t xml:space="preserve"> – </w:t>
      </w:r>
      <w:r w:rsidRPr="00BE0F62">
        <w:rPr>
          <w:lang w:val="ru-RU"/>
        </w:rPr>
        <w:t>как часть программ социальной адаптации, развития коммуникативных навыков и эмоциональной регуляции;</w:t>
      </w:r>
    </w:p>
    <w:p w14:paraId="781F290B" w14:textId="047A4A81" w:rsidR="00D6240D" w:rsidRPr="00BE0F62" w:rsidRDefault="00D6240D" w:rsidP="004F3EB6">
      <w:pPr>
        <w:pStyle w:val="ae"/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BE0F62">
        <w:rPr>
          <w:lang w:val="ru-RU"/>
        </w:rPr>
        <w:t xml:space="preserve">в образовательных организациях с </w:t>
      </w:r>
      <w:proofErr w:type="spellStart"/>
      <w:r w:rsidRPr="00BE0F62">
        <w:rPr>
          <w:lang w:val="ru-RU"/>
        </w:rPr>
        <w:t>интернатным</w:t>
      </w:r>
      <w:proofErr w:type="spellEnd"/>
      <w:r w:rsidRPr="00BE0F62">
        <w:rPr>
          <w:lang w:val="ru-RU"/>
        </w:rPr>
        <w:t xml:space="preserve"> пребыванием</w:t>
      </w:r>
      <w:r w:rsidR="00F60936">
        <w:rPr>
          <w:lang w:val="ru-RU"/>
        </w:rPr>
        <w:t xml:space="preserve"> – </w:t>
      </w:r>
      <w:r w:rsidRPr="00BE0F62">
        <w:rPr>
          <w:lang w:val="ru-RU"/>
        </w:rPr>
        <w:t>в том числе в школах-интернатах и социальных приютах, где театр может стать инструментом поддержки и социализации;</w:t>
      </w:r>
    </w:p>
    <w:p w14:paraId="038DA373" w14:textId="3C531D98" w:rsidR="00D6240D" w:rsidRPr="00BE0F62" w:rsidRDefault="00D6240D" w:rsidP="004F3EB6">
      <w:pPr>
        <w:pStyle w:val="ae"/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BE0F62">
        <w:rPr>
          <w:lang w:val="ru-RU"/>
        </w:rPr>
        <w:t>в рамках программ летнего отдыха и оздоровления</w:t>
      </w:r>
      <w:r w:rsidR="00F60936">
        <w:rPr>
          <w:lang w:val="ru-RU"/>
        </w:rPr>
        <w:t xml:space="preserve"> – </w:t>
      </w:r>
      <w:r w:rsidRPr="00BE0F62">
        <w:rPr>
          <w:lang w:val="ru-RU"/>
        </w:rPr>
        <w:t>например, в инклюзивных или профильных лагерях, где организуются театральные смены;</w:t>
      </w:r>
    </w:p>
    <w:p w14:paraId="5F557946" w14:textId="1BAB88FB" w:rsidR="00D6240D" w:rsidRPr="00BE0F62" w:rsidRDefault="00D6240D" w:rsidP="004F3EB6">
      <w:pPr>
        <w:pStyle w:val="ae"/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BE0F62">
        <w:rPr>
          <w:lang w:val="ru-RU"/>
        </w:rPr>
        <w:t>в учреждениях дошкольного образования</w:t>
      </w:r>
      <w:r w:rsidR="00F60936">
        <w:rPr>
          <w:lang w:val="ru-RU"/>
        </w:rPr>
        <w:t xml:space="preserve"> – </w:t>
      </w:r>
      <w:r w:rsidRPr="00BE0F62">
        <w:rPr>
          <w:lang w:val="ru-RU"/>
        </w:rPr>
        <w:t>для подготовки детей к совместной деятельности, развития речи, воображения и адаптивных навыков;</w:t>
      </w:r>
    </w:p>
    <w:p w14:paraId="28B85907" w14:textId="77777777" w:rsidR="00D6240D" w:rsidRPr="00BE0F62" w:rsidRDefault="00D6240D" w:rsidP="004F3EB6">
      <w:pPr>
        <w:pStyle w:val="ae"/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BE0F62">
        <w:rPr>
          <w:lang w:val="ru-RU"/>
        </w:rPr>
        <w:t>в социально-культурных центрах и некоммерческих организациях, реализующих инклюзивные проекты в сфере искусства и образования.</w:t>
      </w:r>
    </w:p>
    <w:p w14:paraId="48A776D6" w14:textId="56D9F80B" w:rsidR="00B90F75" w:rsidRPr="00555AA0" w:rsidRDefault="00F60936" w:rsidP="00BE0F62">
      <w:pPr>
        <w:spacing w:after="0" w:line="240" w:lineRule="auto"/>
        <w:ind w:firstLine="709"/>
        <w:jc w:val="both"/>
        <w:rPr>
          <w:rFonts w:cs="Times New Roman"/>
          <w:lang w:val="ru-RU"/>
        </w:rPr>
      </w:pPr>
      <w:r>
        <w:rPr>
          <w:lang w:val="ru-RU"/>
        </w:rPr>
        <w:t>П</w:t>
      </w:r>
      <w:r w:rsidR="00D6240D" w:rsidRPr="00D6240D">
        <w:rPr>
          <w:lang w:val="ru-RU"/>
        </w:rPr>
        <w:t>рактика обладает высокой степенью универсальности и может быть адаптирована к различным условиям и возрастным категориям, выступая эффективным инструментом формирования инклюзивной культуры и поддержки детей с различными образовательными потребностями.</w:t>
      </w:r>
    </w:p>
    <w:p w14:paraId="48DC168A" w14:textId="77777777" w:rsidR="00B90F75" w:rsidRPr="00B90F75" w:rsidRDefault="00B90F75" w:rsidP="00B90F75">
      <w:pPr>
        <w:rPr>
          <w:lang w:val="ru-RU"/>
        </w:rPr>
      </w:pPr>
    </w:p>
    <w:p w14:paraId="6C7EE021" w14:textId="7C9FC7B9" w:rsidR="00A4579A" w:rsidRPr="00A121BC" w:rsidRDefault="00A121BC" w:rsidP="00A121BC">
      <w:pPr>
        <w:pStyle w:val="2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9" w:name="_Toc199326453"/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2.6</w:t>
      </w:r>
      <w:r w:rsidR="0075141E" w:rsidRPr="00A121BC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  <w:r w:rsidRPr="00A121BC">
        <w:rPr>
          <w:rFonts w:ascii="Times New Roman" w:hAnsi="Times New Roman" w:cs="Times New Roman"/>
          <w:color w:val="auto"/>
          <w:sz w:val="24"/>
          <w:szCs w:val="24"/>
          <w:lang w:val="ru-RU"/>
        </w:rPr>
        <w:t>Проблема, на решение которой направлена практика. Актуальность и научно-теоретическое обоснование</w:t>
      </w:r>
      <w:bookmarkEnd w:id="9"/>
    </w:p>
    <w:p w14:paraId="184BA6C6" w14:textId="52BEB5EF" w:rsidR="00A121BC" w:rsidRPr="00A121BC" w:rsidRDefault="00A121BC" w:rsidP="00A121BC">
      <w:pPr>
        <w:spacing w:after="0" w:line="240" w:lineRule="auto"/>
        <w:ind w:firstLine="709"/>
        <w:jc w:val="both"/>
        <w:rPr>
          <w:lang w:val="ru-RU"/>
        </w:rPr>
      </w:pPr>
      <w:r w:rsidRPr="00A121BC">
        <w:rPr>
          <w:lang w:val="ru-RU"/>
        </w:rPr>
        <w:t xml:space="preserve">Несмотря на провозглашённые на законодательном уровне принципы инклюзивного образования, в практике многих образовательных организаций по-прежнему сохраняется проблема формального включения детей с ограниченными возможностями здоровья в образовательную среду. Часто это включение ограничивается физическим присутствием в классе, не сопровождаясь полноценным участием ребёнка в культурной, социальной и творческой жизни школы. Такие дети оказываются </w:t>
      </w:r>
      <w:proofErr w:type="spellStart"/>
      <w:r w:rsidRPr="00A121BC">
        <w:rPr>
          <w:lang w:val="ru-RU"/>
        </w:rPr>
        <w:t>изоляционно</w:t>
      </w:r>
      <w:proofErr w:type="spellEnd"/>
      <w:r w:rsidRPr="00A121BC">
        <w:rPr>
          <w:lang w:val="ru-RU"/>
        </w:rPr>
        <w:t xml:space="preserve"> включёнными, испытывают трудности в самовыражении, межличностном общении, не чувствуют себя полноправными членами школьного сообщества.</w:t>
      </w:r>
    </w:p>
    <w:p w14:paraId="0CDE65D1" w14:textId="77BD43BE" w:rsidR="00A121BC" w:rsidRPr="00A121BC" w:rsidRDefault="00A121BC" w:rsidP="00A121BC">
      <w:pPr>
        <w:spacing w:after="0" w:line="240" w:lineRule="auto"/>
        <w:ind w:firstLine="709"/>
        <w:jc w:val="both"/>
        <w:rPr>
          <w:lang w:val="ru-RU"/>
        </w:rPr>
      </w:pPr>
      <w:r w:rsidRPr="00A121BC">
        <w:rPr>
          <w:lang w:val="ru-RU"/>
        </w:rPr>
        <w:t xml:space="preserve">При этом у сверстников без особенностей развития нередко сохраняются стереотипы и внутренние барьеры в отношении детей с </w:t>
      </w:r>
      <w:r w:rsidR="00F60936">
        <w:rPr>
          <w:lang w:val="ru-RU"/>
        </w:rPr>
        <w:t>ограниченными возможностями здоровья</w:t>
      </w:r>
      <w:r w:rsidRPr="00A121BC">
        <w:rPr>
          <w:lang w:val="ru-RU"/>
        </w:rPr>
        <w:t xml:space="preserve">, отсутствует опыт равного общения, совместного творчества, что мешает формированию настоящей культуры инклюзии и </w:t>
      </w:r>
      <w:proofErr w:type="spellStart"/>
      <w:r w:rsidRPr="00A121BC">
        <w:rPr>
          <w:lang w:val="ru-RU"/>
        </w:rPr>
        <w:t>эмпатии</w:t>
      </w:r>
      <w:proofErr w:type="spellEnd"/>
      <w:r w:rsidRPr="00A121BC">
        <w:rPr>
          <w:lang w:val="ru-RU"/>
        </w:rPr>
        <w:t>.</w:t>
      </w:r>
    </w:p>
    <w:p w14:paraId="28376867" w14:textId="4A34D3A0" w:rsidR="00A121BC" w:rsidRPr="00A121BC" w:rsidRDefault="00A121BC" w:rsidP="00A121BC">
      <w:pPr>
        <w:spacing w:after="0" w:line="240" w:lineRule="auto"/>
        <w:ind w:firstLine="709"/>
        <w:jc w:val="both"/>
        <w:rPr>
          <w:lang w:val="ru-RU"/>
        </w:rPr>
      </w:pPr>
      <w:r w:rsidRPr="00A121BC">
        <w:rPr>
          <w:lang w:val="ru-RU"/>
        </w:rPr>
        <w:t>Проблема также заключается в недостатке живых, эмоционально насыщенных форм работы, которые бы действительно объединяли всех участников образовательного процесса</w:t>
      </w:r>
      <w:r w:rsidR="00F60936">
        <w:rPr>
          <w:lang w:val="ru-RU"/>
        </w:rPr>
        <w:t xml:space="preserve"> – </w:t>
      </w:r>
      <w:r w:rsidRPr="00A121BC">
        <w:rPr>
          <w:lang w:val="ru-RU"/>
        </w:rPr>
        <w:t>независимо от индивидуальных особенностей. Театральное искусство как средство выражения, сотворчества и соучастия остаётся недооценённым инструментом в системе инклюзивного воспитания и социализации.</w:t>
      </w:r>
    </w:p>
    <w:p w14:paraId="38E3B503" w14:textId="77777777" w:rsidR="00A121BC" w:rsidRPr="00A121BC" w:rsidRDefault="00A121BC" w:rsidP="00A121BC">
      <w:pPr>
        <w:spacing w:after="0" w:line="240" w:lineRule="auto"/>
        <w:ind w:firstLine="709"/>
        <w:jc w:val="both"/>
        <w:rPr>
          <w:lang w:val="ru-RU"/>
        </w:rPr>
      </w:pPr>
      <w:r w:rsidRPr="00A121BC">
        <w:rPr>
          <w:lang w:val="ru-RU"/>
        </w:rPr>
        <w:t>Таким образом, практика «Одинаково разные» направлена на решение целого комплекса проблем:</w:t>
      </w:r>
    </w:p>
    <w:p w14:paraId="3C1BA519" w14:textId="77777777" w:rsidR="00A121BC" w:rsidRPr="00BE0F62" w:rsidRDefault="00A121BC" w:rsidP="004F3EB6">
      <w:pPr>
        <w:pStyle w:val="ae"/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BE0F62">
        <w:rPr>
          <w:lang w:val="ru-RU"/>
        </w:rPr>
        <w:t>формального подхода к инклюзии;</w:t>
      </w:r>
    </w:p>
    <w:p w14:paraId="1A644A65" w14:textId="77777777" w:rsidR="00A121BC" w:rsidRPr="00BE0F62" w:rsidRDefault="00A121BC" w:rsidP="004F3EB6">
      <w:pPr>
        <w:pStyle w:val="ae"/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BE0F62">
        <w:rPr>
          <w:lang w:val="ru-RU"/>
        </w:rPr>
        <w:t>социальной отгороженности детей с ОВЗ;</w:t>
      </w:r>
    </w:p>
    <w:p w14:paraId="10C40ABE" w14:textId="77777777" w:rsidR="00A121BC" w:rsidRPr="00BE0F62" w:rsidRDefault="00A121BC" w:rsidP="004F3EB6">
      <w:pPr>
        <w:pStyle w:val="ae"/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BE0F62">
        <w:rPr>
          <w:lang w:val="ru-RU"/>
        </w:rPr>
        <w:t xml:space="preserve">дефицита </w:t>
      </w:r>
      <w:proofErr w:type="spellStart"/>
      <w:r w:rsidRPr="00BE0F62">
        <w:rPr>
          <w:lang w:val="ru-RU"/>
        </w:rPr>
        <w:t>эмпатии</w:t>
      </w:r>
      <w:proofErr w:type="spellEnd"/>
      <w:r w:rsidRPr="00BE0F62">
        <w:rPr>
          <w:lang w:val="ru-RU"/>
        </w:rPr>
        <w:t xml:space="preserve"> и понимания между обучающимися с разными возможностями;</w:t>
      </w:r>
    </w:p>
    <w:p w14:paraId="72498664" w14:textId="77777777" w:rsidR="00A121BC" w:rsidRPr="00BE0F62" w:rsidRDefault="00A121BC" w:rsidP="004F3EB6">
      <w:pPr>
        <w:pStyle w:val="ae"/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BE0F62">
        <w:rPr>
          <w:lang w:val="ru-RU"/>
        </w:rPr>
        <w:t>отсутствия площадки для равного, творческого, аутентичного взаимодействия всех детей.</w:t>
      </w:r>
    </w:p>
    <w:p w14:paraId="13218EF8" w14:textId="528DC9A8" w:rsidR="00901920" w:rsidRDefault="00A121BC" w:rsidP="00A121BC">
      <w:pPr>
        <w:spacing w:after="0" w:line="240" w:lineRule="auto"/>
        <w:ind w:firstLine="709"/>
        <w:jc w:val="both"/>
        <w:rPr>
          <w:lang w:val="ru-RU"/>
        </w:rPr>
      </w:pPr>
      <w:r w:rsidRPr="00A121BC">
        <w:rPr>
          <w:lang w:val="ru-RU"/>
        </w:rPr>
        <w:t>Проект призван превратить театр в живую инклюзивную среду, где каждый</w:t>
      </w:r>
      <w:r w:rsidR="00F60936">
        <w:rPr>
          <w:lang w:val="ru-RU"/>
        </w:rPr>
        <w:t xml:space="preserve"> – </w:t>
      </w:r>
      <w:r w:rsidRPr="00A121BC">
        <w:rPr>
          <w:lang w:val="ru-RU"/>
        </w:rPr>
        <w:t>с «особенностями» или без</w:t>
      </w:r>
      <w:r w:rsidR="00F60936">
        <w:rPr>
          <w:lang w:val="ru-RU"/>
        </w:rPr>
        <w:t xml:space="preserve"> – </w:t>
      </w:r>
      <w:r w:rsidRPr="00A121BC">
        <w:rPr>
          <w:lang w:val="ru-RU"/>
        </w:rPr>
        <w:t>может быть услышан, принят и проявить себя без страха оценки. Это пространство неформального образования, в котором исчезают роли, ярлыки и ограничения</w:t>
      </w:r>
      <w:r w:rsidR="00F60936">
        <w:rPr>
          <w:lang w:val="ru-RU"/>
        </w:rPr>
        <w:t xml:space="preserve"> – </w:t>
      </w:r>
      <w:r w:rsidRPr="00A121BC">
        <w:rPr>
          <w:lang w:val="ru-RU"/>
        </w:rPr>
        <w:t>и остаётся подлинное общение, совместное действие, уважение и признание.</w:t>
      </w:r>
    </w:p>
    <w:p w14:paraId="76F1AFDA" w14:textId="77777777" w:rsidR="00555AA0" w:rsidRPr="00555AA0" w:rsidRDefault="00555AA0" w:rsidP="00555AA0">
      <w:pPr>
        <w:spacing w:after="0" w:line="240" w:lineRule="auto"/>
        <w:ind w:firstLine="709"/>
        <w:jc w:val="both"/>
        <w:rPr>
          <w:lang w:val="ru-RU"/>
        </w:rPr>
      </w:pPr>
      <w:r w:rsidRPr="00555AA0">
        <w:rPr>
          <w:lang w:val="ru-RU"/>
        </w:rPr>
        <w:t>Практика «Одинаково разные» отвечает современным требованиям к построению инклюзивного образовательного пространства, ориентированного на равные права, доступность, совместное участие и развитие каждого ребёнка, независимо от индивидуальных особенностей здоровья, поведения, мышления или восприятия мира.</w:t>
      </w:r>
    </w:p>
    <w:p w14:paraId="09767166" w14:textId="5AECF538" w:rsidR="00901920" w:rsidRDefault="00F60936" w:rsidP="00555AA0">
      <w:pPr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>А</w:t>
      </w:r>
      <w:r w:rsidR="00555AA0" w:rsidRPr="00555AA0">
        <w:rPr>
          <w:lang w:val="ru-RU"/>
        </w:rPr>
        <w:t>ктуальность практики определяется её социальной направленностью, педагогическим потенциалом и соответствием приоритетным задачам развития инклюзивного образования в России.</w:t>
      </w:r>
    </w:p>
    <w:p w14:paraId="11288501" w14:textId="6442CA34" w:rsidR="00555AA0" w:rsidRPr="00555AA0" w:rsidRDefault="00F60936" w:rsidP="00F6093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ru-RU" w:eastAsia="ru-RU"/>
        </w:rPr>
      </w:pPr>
      <w:r>
        <w:rPr>
          <w:rFonts w:eastAsia="Times New Roman" w:cs="Times New Roman"/>
          <w:szCs w:val="24"/>
          <w:lang w:val="ru-RU" w:eastAsia="ru-RU"/>
        </w:rPr>
        <w:t>Инклюзивная образовательная практика</w:t>
      </w:r>
      <w:r w:rsidR="00555AA0" w:rsidRPr="00555AA0">
        <w:rPr>
          <w:rFonts w:eastAsia="Times New Roman" w:cs="Times New Roman"/>
          <w:szCs w:val="24"/>
          <w:lang w:val="ru-RU" w:eastAsia="ru-RU"/>
        </w:rPr>
        <w:t xml:space="preserve"> «Одинаково разные» опирается на междисциплинарную методологию, сочетающую достижения </w:t>
      </w:r>
      <w:r w:rsidR="00555AA0" w:rsidRPr="00555AA0">
        <w:rPr>
          <w:rFonts w:eastAsia="Times New Roman" w:cs="Times New Roman"/>
          <w:b/>
          <w:bCs/>
          <w:szCs w:val="24"/>
          <w:lang w:val="ru-RU" w:eastAsia="ru-RU"/>
        </w:rPr>
        <w:t>современной педагогики, психологии, социокультурной теории личности и театральной педагогики</w:t>
      </w:r>
      <w:r w:rsidR="00555AA0" w:rsidRPr="00555AA0">
        <w:rPr>
          <w:rFonts w:eastAsia="Times New Roman" w:cs="Times New Roman"/>
          <w:szCs w:val="24"/>
          <w:lang w:val="ru-RU" w:eastAsia="ru-RU"/>
        </w:rPr>
        <w:t>, что обеспечивает её научную состоятельность и педагогическую результативность.</w:t>
      </w:r>
    </w:p>
    <w:p w14:paraId="5A8344C3" w14:textId="77777777" w:rsidR="00555AA0" w:rsidRPr="00555AA0" w:rsidRDefault="00555AA0" w:rsidP="00F6093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ru-RU" w:eastAsia="ru-RU"/>
        </w:rPr>
      </w:pPr>
      <w:r w:rsidRPr="00555AA0">
        <w:rPr>
          <w:rFonts w:eastAsia="Times New Roman" w:cs="Times New Roman"/>
          <w:szCs w:val="24"/>
          <w:lang w:val="ru-RU" w:eastAsia="ru-RU"/>
        </w:rPr>
        <w:t xml:space="preserve">В основе подхода лежит </w:t>
      </w:r>
      <w:proofErr w:type="spellStart"/>
      <w:r w:rsidRPr="00555AA0">
        <w:rPr>
          <w:rFonts w:eastAsia="Times New Roman" w:cs="Times New Roman"/>
          <w:b/>
          <w:bCs/>
          <w:szCs w:val="24"/>
          <w:lang w:val="ru-RU" w:eastAsia="ru-RU"/>
        </w:rPr>
        <w:t>деятельностный</w:t>
      </w:r>
      <w:proofErr w:type="spellEnd"/>
      <w:r w:rsidRPr="00555AA0">
        <w:rPr>
          <w:rFonts w:eastAsia="Times New Roman" w:cs="Times New Roman"/>
          <w:b/>
          <w:bCs/>
          <w:szCs w:val="24"/>
          <w:lang w:val="ru-RU" w:eastAsia="ru-RU"/>
        </w:rPr>
        <w:t xml:space="preserve"> подход</w:t>
      </w:r>
      <w:r w:rsidRPr="00555AA0">
        <w:rPr>
          <w:rFonts w:eastAsia="Times New Roman" w:cs="Times New Roman"/>
          <w:szCs w:val="24"/>
          <w:lang w:val="ru-RU" w:eastAsia="ru-RU"/>
        </w:rPr>
        <w:t xml:space="preserve"> (Л.С. Выготский, А.Н. Леонтьев, Д.Б. </w:t>
      </w:r>
      <w:proofErr w:type="spellStart"/>
      <w:r w:rsidRPr="00555AA0">
        <w:rPr>
          <w:rFonts w:eastAsia="Times New Roman" w:cs="Times New Roman"/>
          <w:szCs w:val="24"/>
          <w:lang w:val="ru-RU" w:eastAsia="ru-RU"/>
        </w:rPr>
        <w:t>Эльконин</w:t>
      </w:r>
      <w:proofErr w:type="spellEnd"/>
      <w:r w:rsidRPr="00555AA0">
        <w:rPr>
          <w:rFonts w:eastAsia="Times New Roman" w:cs="Times New Roman"/>
          <w:szCs w:val="24"/>
          <w:lang w:val="ru-RU" w:eastAsia="ru-RU"/>
        </w:rPr>
        <w:t xml:space="preserve">), в рамках которого развитие личности осуществляется через активное участие в значимой, эмоционально насыщенной деятельности. Театр, как форма совместного творческого действия, выступает в данном случае </w:t>
      </w:r>
      <w:r w:rsidRPr="00555AA0">
        <w:rPr>
          <w:rFonts w:eastAsia="Times New Roman" w:cs="Times New Roman"/>
          <w:b/>
          <w:bCs/>
          <w:szCs w:val="24"/>
          <w:lang w:val="ru-RU" w:eastAsia="ru-RU"/>
        </w:rPr>
        <w:t xml:space="preserve">инструментом социализации, формирования </w:t>
      </w:r>
      <w:proofErr w:type="spellStart"/>
      <w:r w:rsidRPr="00555AA0">
        <w:rPr>
          <w:rFonts w:eastAsia="Times New Roman" w:cs="Times New Roman"/>
          <w:b/>
          <w:bCs/>
          <w:szCs w:val="24"/>
          <w:lang w:val="ru-RU" w:eastAsia="ru-RU"/>
        </w:rPr>
        <w:t>субъектности</w:t>
      </w:r>
      <w:proofErr w:type="spellEnd"/>
      <w:r w:rsidRPr="00555AA0">
        <w:rPr>
          <w:rFonts w:eastAsia="Times New Roman" w:cs="Times New Roman"/>
          <w:b/>
          <w:bCs/>
          <w:szCs w:val="24"/>
          <w:lang w:val="ru-RU" w:eastAsia="ru-RU"/>
        </w:rPr>
        <w:t xml:space="preserve"> и самоопределения</w:t>
      </w:r>
      <w:r w:rsidRPr="00555AA0">
        <w:rPr>
          <w:rFonts w:eastAsia="Times New Roman" w:cs="Times New Roman"/>
          <w:szCs w:val="24"/>
          <w:lang w:val="ru-RU" w:eastAsia="ru-RU"/>
        </w:rPr>
        <w:t xml:space="preserve"> ребёнка. Совместное участие детей с </w:t>
      </w:r>
      <w:r w:rsidRPr="00555AA0">
        <w:rPr>
          <w:rFonts w:eastAsia="Times New Roman" w:cs="Times New Roman"/>
          <w:szCs w:val="24"/>
          <w:lang w:val="ru-RU" w:eastAsia="ru-RU"/>
        </w:rPr>
        <w:lastRenderedPageBreak/>
        <w:t>разными возможностями в театральной постановке способствует не только когнитивному и коммуникативному развитию, но и построению позитивной «Я-концепции».</w:t>
      </w:r>
    </w:p>
    <w:p w14:paraId="78F1DF07" w14:textId="77777777" w:rsidR="00555AA0" w:rsidRPr="00555AA0" w:rsidRDefault="00555AA0" w:rsidP="00F6093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ru-RU" w:eastAsia="ru-RU"/>
        </w:rPr>
      </w:pPr>
      <w:r w:rsidRPr="00555AA0">
        <w:rPr>
          <w:rFonts w:eastAsia="Times New Roman" w:cs="Times New Roman"/>
          <w:szCs w:val="24"/>
          <w:lang w:val="ru-RU" w:eastAsia="ru-RU"/>
        </w:rPr>
        <w:t xml:space="preserve">Также практика базируется на принципах </w:t>
      </w:r>
      <w:r w:rsidRPr="00555AA0">
        <w:rPr>
          <w:rFonts w:eastAsia="Times New Roman" w:cs="Times New Roman"/>
          <w:b/>
          <w:bCs/>
          <w:szCs w:val="24"/>
          <w:lang w:val="ru-RU" w:eastAsia="ru-RU"/>
        </w:rPr>
        <w:t>гуманистической педагогики</w:t>
      </w:r>
      <w:r w:rsidRPr="00555AA0">
        <w:rPr>
          <w:rFonts w:eastAsia="Times New Roman" w:cs="Times New Roman"/>
          <w:szCs w:val="24"/>
          <w:lang w:val="ru-RU" w:eastAsia="ru-RU"/>
        </w:rPr>
        <w:t xml:space="preserve"> (К. </w:t>
      </w:r>
      <w:proofErr w:type="spellStart"/>
      <w:r w:rsidRPr="00555AA0">
        <w:rPr>
          <w:rFonts w:eastAsia="Times New Roman" w:cs="Times New Roman"/>
          <w:szCs w:val="24"/>
          <w:lang w:val="ru-RU" w:eastAsia="ru-RU"/>
        </w:rPr>
        <w:t>Роджерс</w:t>
      </w:r>
      <w:proofErr w:type="spellEnd"/>
      <w:r w:rsidRPr="00555AA0">
        <w:rPr>
          <w:rFonts w:eastAsia="Times New Roman" w:cs="Times New Roman"/>
          <w:szCs w:val="24"/>
          <w:lang w:val="ru-RU" w:eastAsia="ru-RU"/>
        </w:rPr>
        <w:t xml:space="preserve">, Я. Корчак, Ш.А. </w:t>
      </w:r>
      <w:proofErr w:type="spellStart"/>
      <w:r w:rsidRPr="00555AA0">
        <w:rPr>
          <w:rFonts w:eastAsia="Times New Roman" w:cs="Times New Roman"/>
          <w:szCs w:val="24"/>
          <w:lang w:val="ru-RU" w:eastAsia="ru-RU"/>
        </w:rPr>
        <w:t>Амонашвили</w:t>
      </w:r>
      <w:proofErr w:type="spellEnd"/>
      <w:r w:rsidRPr="00555AA0">
        <w:rPr>
          <w:rFonts w:eastAsia="Times New Roman" w:cs="Times New Roman"/>
          <w:szCs w:val="24"/>
          <w:lang w:val="ru-RU" w:eastAsia="ru-RU"/>
        </w:rPr>
        <w:t xml:space="preserve">), согласно которым каждый ребёнок обладает уникальной ценностью и потенциалом, который должен быть раскрыт через поддержку, принятие и создание условий для личностного роста. Театральная деятельность в инклюзивной среде становится способом </w:t>
      </w:r>
      <w:proofErr w:type="spellStart"/>
      <w:r w:rsidRPr="00555AA0">
        <w:rPr>
          <w:rFonts w:eastAsia="Times New Roman" w:cs="Times New Roman"/>
          <w:b/>
          <w:bCs/>
          <w:szCs w:val="24"/>
          <w:lang w:val="ru-RU" w:eastAsia="ru-RU"/>
        </w:rPr>
        <w:t>самоактуализации</w:t>
      </w:r>
      <w:proofErr w:type="spellEnd"/>
      <w:r w:rsidRPr="00555AA0">
        <w:rPr>
          <w:rFonts w:eastAsia="Times New Roman" w:cs="Times New Roman"/>
          <w:b/>
          <w:bCs/>
          <w:szCs w:val="24"/>
          <w:lang w:val="ru-RU" w:eastAsia="ru-RU"/>
        </w:rPr>
        <w:t xml:space="preserve"> и эмоционального проживания</w:t>
      </w:r>
      <w:r w:rsidRPr="00555AA0">
        <w:rPr>
          <w:rFonts w:eastAsia="Times New Roman" w:cs="Times New Roman"/>
          <w:szCs w:val="24"/>
          <w:lang w:val="ru-RU" w:eastAsia="ru-RU"/>
        </w:rPr>
        <w:t>, а не просто обучающим процессом.</w:t>
      </w:r>
    </w:p>
    <w:p w14:paraId="720608D9" w14:textId="77777777" w:rsidR="00555AA0" w:rsidRPr="00555AA0" w:rsidRDefault="00555AA0" w:rsidP="00F6093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ru-RU" w:eastAsia="ru-RU"/>
        </w:rPr>
      </w:pPr>
      <w:r w:rsidRPr="00555AA0">
        <w:rPr>
          <w:rFonts w:eastAsia="Times New Roman" w:cs="Times New Roman"/>
          <w:szCs w:val="24"/>
          <w:lang w:val="ru-RU" w:eastAsia="ru-RU"/>
        </w:rPr>
        <w:t xml:space="preserve">Важную роль играет и </w:t>
      </w:r>
      <w:r w:rsidRPr="00555AA0">
        <w:rPr>
          <w:rFonts w:eastAsia="Times New Roman" w:cs="Times New Roman"/>
          <w:b/>
          <w:bCs/>
          <w:szCs w:val="24"/>
          <w:lang w:val="ru-RU" w:eastAsia="ru-RU"/>
        </w:rPr>
        <w:t>социокультурный подход</w:t>
      </w:r>
      <w:r w:rsidRPr="00555AA0">
        <w:rPr>
          <w:rFonts w:eastAsia="Times New Roman" w:cs="Times New Roman"/>
          <w:szCs w:val="24"/>
          <w:lang w:val="ru-RU" w:eastAsia="ru-RU"/>
        </w:rPr>
        <w:t xml:space="preserve"> (А.В. Мудрик, С.Г. </w:t>
      </w:r>
      <w:proofErr w:type="spellStart"/>
      <w:r w:rsidRPr="00555AA0">
        <w:rPr>
          <w:rFonts w:eastAsia="Times New Roman" w:cs="Times New Roman"/>
          <w:szCs w:val="24"/>
          <w:lang w:val="ru-RU" w:eastAsia="ru-RU"/>
        </w:rPr>
        <w:t>Вершловский</w:t>
      </w:r>
      <w:proofErr w:type="spellEnd"/>
      <w:r w:rsidRPr="00555AA0">
        <w:rPr>
          <w:rFonts w:eastAsia="Times New Roman" w:cs="Times New Roman"/>
          <w:szCs w:val="24"/>
          <w:lang w:val="ru-RU" w:eastAsia="ru-RU"/>
        </w:rPr>
        <w:t xml:space="preserve">), предполагающий, что личность формируется в процессе взаимодействия с другими людьми, культурами, символами и знаками. Инклюзивный театр в данном контексте выступает как пространство культурной </w:t>
      </w:r>
      <w:proofErr w:type="spellStart"/>
      <w:r w:rsidRPr="00555AA0">
        <w:rPr>
          <w:rFonts w:eastAsia="Times New Roman" w:cs="Times New Roman"/>
          <w:szCs w:val="24"/>
          <w:lang w:val="ru-RU" w:eastAsia="ru-RU"/>
        </w:rPr>
        <w:t>медиативности</w:t>
      </w:r>
      <w:proofErr w:type="spellEnd"/>
      <w:r w:rsidRPr="00555AA0">
        <w:rPr>
          <w:rFonts w:eastAsia="Times New Roman" w:cs="Times New Roman"/>
          <w:szCs w:val="24"/>
          <w:lang w:val="ru-RU" w:eastAsia="ru-RU"/>
        </w:rPr>
        <w:t>, где преодолеваются стереотипы, разрушаются барьеры и формируется культура принятия и диалога.</w:t>
      </w:r>
    </w:p>
    <w:p w14:paraId="6C8E7007" w14:textId="592622A6" w:rsidR="00555AA0" w:rsidRPr="00555AA0" w:rsidRDefault="00555AA0" w:rsidP="00F6093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ru-RU" w:eastAsia="ru-RU"/>
        </w:rPr>
      </w:pPr>
      <w:r w:rsidRPr="00555AA0">
        <w:rPr>
          <w:rFonts w:eastAsia="Times New Roman" w:cs="Times New Roman"/>
          <w:szCs w:val="24"/>
          <w:lang w:val="ru-RU" w:eastAsia="ru-RU"/>
        </w:rPr>
        <w:t xml:space="preserve">На уровне коррекционной педагогики в основу положены идеи </w:t>
      </w:r>
      <w:r w:rsidRPr="00555AA0">
        <w:rPr>
          <w:rFonts w:eastAsia="Times New Roman" w:cs="Times New Roman"/>
          <w:b/>
          <w:bCs/>
          <w:szCs w:val="24"/>
          <w:lang w:val="ru-RU" w:eastAsia="ru-RU"/>
        </w:rPr>
        <w:t>комплексного сопровождения детей с ОВЗ</w:t>
      </w:r>
      <w:r w:rsidRPr="00555AA0">
        <w:rPr>
          <w:rFonts w:eastAsia="Times New Roman" w:cs="Times New Roman"/>
          <w:szCs w:val="24"/>
          <w:lang w:val="ru-RU" w:eastAsia="ru-RU"/>
        </w:rPr>
        <w:t xml:space="preserve"> (В.И. </w:t>
      </w:r>
      <w:proofErr w:type="spellStart"/>
      <w:r w:rsidRPr="00555AA0">
        <w:rPr>
          <w:rFonts w:eastAsia="Times New Roman" w:cs="Times New Roman"/>
          <w:szCs w:val="24"/>
          <w:lang w:val="ru-RU" w:eastAsia="ru-RU"/>
        </w:rPr>
        <w:t>Лубовский</w:t>
      </w:r>
      <w:proofErr w:type="spellEnd"/>
      <w:r w:rsidRPr="00555AA0">
        <w:rPr>
          <w:rFonts w:eastAsia="Times New Roman" w:cs="Times New Roman"/>
          <w:szCs w:val="24"/>
          <w:lang w:val="ru-RU" w:eastAsia="ru-RU"/>
        </w:rPr>
        <w:t xml:space="preserve">, Е.А. </w:t>
      </w:r>
      <w:proofErr w:type="spellStart"/>
      <w:r w:rsidRPr="00555AA0">
        <w:rPr>
          <w:rFonts w:eastAsia="Times New Roman" w:cs="Times New Roman"/>
          <w:szCs w:val="24"/>
          <w:lang w:val="ru-RU" w:eastAsia="ru-RU"/>
        </w:rPr>
        <w:t>Стребелева</w:t>
      </w:r>
      <w:proofErr w:type="spellEnd"/>
      <w:r w:rsidR="00F60936">
        <w:rPr>
          <w:rFonts w:eastAsia="Times New Roman" w:cs="Times New Roman"/>
          <w:szCs w:val="24"/>
          <w:lang w:val="ru-RU" w:eastAsia="ru-RU"/>
        </w:rPr>
        <w:t xml:space="preserve">, </w:t>
      </w:r>
      <w:r w:rsidR="00F60936" w:rsidRPr="00F60936">
        <w:rPr>
          <w:rFonts w:eastAsia="Times New Roman" w:cs="Times New Roman"/>
          <w:szCs w:val="24"/>
          <w:lang w:val="ru-RU" w:eastAsia="ru-RU"/>
        </w:rPr>
        <w:t xml:space="preserve">Н.Н. </w:t>
      </w:r>
      <w:proofErr w:type="spellStart"/>
      <w:r w:rsidR="00F60936" w:rsidRPr="00F60936">
        <w:rPr>
          <w:rFonts w:eastAsia="Times New Roman" w:cs="Times New Roman"/>
          <w:szCs w:val="24"/>
          <w:lang w:val="ru-RU" w:eastAsia="ru-RU"/>
        </w:rPr>
        <w:t>Менчинская</w:t>
      </w:r>
      <w:proofErr w:type="spellEnd"/>
      <w:r w:rsidR="00F60936" w:rsidRPr="00F60936">
        <w:rPr>
          <w:rFonts w:eastAsia="Times New Roman" w:cs="Times New Roman"/>
          <w:szCs w:val="24"/>
          <w:lang w:val="ru-RU" w:eastAsia="ru-RU"/>
        </w:rPr>
        <w:t>, А.А.</w:t>
      </w:r>
      <w:r w:rsidR="00F60936">
        <w:rPr>
          <w:rFonts w:eastAsia="Times New Roman" w:cs="Times New Roman"/>
          <w:szCs w:val="24"/>
          <w:lang w:val="ru-RU" w:eastAsia="ru-RU"/>
        </w:rPr>
        <w:t> </w:t>
      </w:r>
      <w:r w:rsidR="00F60936" w:rsidRPr="00F60936">
        <w:rPr>
          <w:rFonts w:eastAsia="Times New Roman" w:cs="Times New Roman"/>
          <w:szCs w:val="24"/>
          <w:lang w:val="ru-RU" w:eastAsia="ru-RU"/>
        </w:rPr>
        <w:t>Есипов, К.П. Беккер</w:t>
      </w:r>
      <w:r w:rsidRPr="00555AA0">
        <w:rPr>
          <w:rFonts w:eastAsia="Times New Roman" w:cs="Times New Roman"/>
          <w:szCs w:val="24"/>
          <w:lang w:val="ru-RU" w:eastAsia="ru-RU"/>
        </w:rPr>
        <w:t xml:space="preserve">), где особое значение придаётся использованию арт-терапевтических методов в коррекционно-развивающей и реабилитационной деятельности. Театр в данном случае выполняет функции </w:t>
      </w:r>
      <w:r w:rsidRPr="00555AA0">
        <w:rPr>
          <w:rFonts w:eastAsia="Times New Roman" w:cs="Times New Roman"/>
          <w:b/>
          <w:bCs/>
          <w:szCs w:val="24"/>
          <w:lang w:val="ru-RU" w:eastAsia="ru-RU"/>
        </w:rPr>
        <w:t>развивающей среды</w:t>
      </w:r>
      <w:r w:rsidRPr="00555AA0">
        <w:rPr>
          <w:rFonts w:eastAsia="Times New Roman" w:cs="Times New Roman"/>
          <w:szCs w:val="24"/>
          <w:lang w:val="ru-RU" w:eastAsia="ru-RU"/>
        </w:rPr>
        <w:t>, позволяющей детям с особенностями психофизического развития раскрыть свои способности в условиях эмоциональной безопасности и принятия.</w:t>
      </w:r>
    </w:p>
    <w:p w14:paraId="2F6CBED8" w14:textId="77777777" w:rsidR="00555AA0" w:rsidRPr="00555AA0" w:rsidRDefault="00555AA0" w:rsidP="00F6093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ru-RU" w:eastAsia="ru-RU"/>
        </w:rPr>
      </w:pPr>
      <w:r w:rsidRPr="00555AA0">
        <w:rPr>
          <w:rFonts w:eastAsia="Times New Roman" w:cs="Times New Roman"/>
          <w:szCs w:val="24"/>
          <w:lang w:val="ru-RU" w:eastAsia="ru-RU"/>
        </w:rPr>
        <w:t xml:space="preserve">Теоретическим основанием также служат разработки в области </w:t>
      </w:r>
      <w:r w:rsidRPr="00555AA0">
        <w:rPr>
          <w:rFonts w:eastAsia="Times New Roman" w:cs="Times New Roman"/>
          <w:b/>
          <w:bCs/>
          <w:szCs w:val="24"/>
          <w:lang w:val="ru-RU" w:eastAsia="ru-RU"/>
        </w:rPr>
        <w:t>инклюзивной педагогики</w:t>
      </w:r>
      <w:r w:rsidRPr="00555AA0">
        <w:rPr>
          <w:rFonts w:eastAsia="Times New Roman" w:cs="Times New Roman"/>
          <w:szCs w:val="24"/>
          <w:lang w:val="ru-RU" w:eastAsia="ru-RU"/>
        </w:rPr>
        <w:t xml:space="preserve"> (Т.В. </w:t>
      </w:r>
      <w:proofErr w:type="spellStart"/>
      <w:r w:rsidRPr="00555AA0">
        <w:rPr>
          <w:rFonts w:eastAsia="Times New Roman" w:cs="Times New Roman"/>
          <w:szCs w:val="24"/>
          <w:lang w:val="ru-RU" w:eastAsia="ru-RU"/>
        </w:rPr>
        <w:t>Волосовец</w:t>
      </w:r>
      <w:proofErr w:type="spellEnd"/>
      <w:r w:rsidRPr="00555AA0">
        <w:rPr>
          <w:rFonts w:eastAsia="Times New Roman" w:cs="Times New Roman"/>
          <w:szCs w:val="24"/>
          <w:lang w:val="ru-RU" w:eastAsia="ru-RU"/>
        </w:rPr>
        <w:t>, Н.М. Назарова, О.А. Денисова), в которых подчёркивается необходимость создания таких форм работы, которые бы не отделяли ребёнка с ОВЗ, а вовлекали его в общее пространство действий, общения, творчества и успеха. Именно такой моделью является инклюзивный театр.</w:t>
      </w:r>
    </w:p>
    <w:p w14:paraId="79E23982" w14:textId="5A818DC1" w:rsidR="00555AA0" w:rsidRPr="00555AA0" w:rsidRDefault="00555AA0" w:rsidP="00F6093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ru-RU" w:eastAsia="ru-RU"/>
        </w:rPr>
      </w:pPr>
      <w:r w:rsidRPr="00555AA0">
        <w:rPr>
          <w:rFonts w:eastAsia="Times New Roman" w:cs="Times New Roman"/>
          <w:szCs w:val="24"/>
          <w:lang w:val="ru-RU" w:eastAsia="ru-RU"/>
        </w:rPr>
        <w:t xml:space="preserve">Кроме того, практика «Одинаково разные» использует принципы </w:t>
      </w:r>
      <w:r w:rsidRPr="00555AA0">
        <w:rPr>
          <w:rFonts w:eastAsia="Times New Roman" w:cs="Times New Roman"/>
          <w:b/>
          <w:bCs/>
          <w:szCs w:val="24"/>
          <w:lang w:val="ru-RU" w:eastAsia="ru-RU"/>
        </w:rPr>
        <w:t>театральной педагогики</w:t>
      </w:r>
      <w:r w:rsidRPr="00555AA0">
        <w:rPr>
          <w:rFonts w:eastAsia="Times New Roman" w:cs="Times New Roman"/>
          <w:szCs w:val="24"/>
          <w:lang w:val="ru-RU" w:eastAsia="ru-RU"/>
        </w:rPr>
        <w:t xml:space="preserve"> (</w:t>
      </w:r>
      <w:r w:rsidR="00327E85" w:rsidRPr="00327E85">
        <w:rPr>
          <w:rFonts w:eastAsia="Times New Roman" w:cs="Times New Roman"/>
          <w:szCs w:val="24"/>
          <w:lang w:val="ru-RU" w:eastAsia="ru-RU"/>
        </w:rPr>
        <w:t xml:space="preserve">К.С. Станиславский, П.М. Ершов, А.П. Ершова, В.М. </w:t>
      </w:r>
      <w:proofErr w:type="spellStart"/>
      <w:r w:rsidR="00327E85" w:rsidRPr="00327E85">
        <w:rPr>
          <w:rFonts w:eastAsia="Times New Roman" w:cs="Times New Roman"/>
          <w:szCs w:val="24"/>
          <w:lang w:val="ru-RU" w:eastAsia="ru-RU"/>
        </w:rPr>
        <w:t>Букатов</w:t>
      </w:r>
      <w:proofErr w:type="spellEnd"/>
      <w:r w:rsidRPr="00555AA0">
        <w:rPr>
          <w:rFonts w:eastAsia="Times New Roman" w:cs="Times New Roman"/>
          <w:szCs w:val="24"/>
          <w:lang w:val="ru-RU" w:eastAsia="ru-RU"/>
        </w:rPr>
        <w:t>), где акцент делается не на воспроизведении роли, а на личностном выражении, подлинности, импровизации и свободе внутреннего действия.</w:t>
      </w:r>
    </w:p>
    <w:p w14:paraId="76C536A5" w14:textId="77777777" w:rsidR="00555AA0" w:rsidRPr="00555AA0" w:rsidRDefault="00555AA0" w:rsidP="00F6093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ru-RU" w:eastAsia="ru-RU"/>
        </w:rPr>
      </w:pPr>
      <w:r w:rsidRPr="00555AA0">
        <w:rPr>
          <w:rFonts w:eastAsia="Times New Roman" w:cs="Times New Roman"/>
          <w:szCs w:val="24"/>
          <w:lang w:val="ru-RU" w:eastAsia="ru-RU"/>
        </w:rPr>
        <w:t>Таким образом, научно-теоретическое обоснование практики строится на синтезе:</w:t>
      </w:r>
    </w:p>
    <w:p w14:paraId="06CE530D" w14:textId="77777777" w:rsidR="00555AA0" w:rsidRPr="00555AA0" w:rsidRDefault="00555AA0" w:rsidP="00F6093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val="ru-RU" w:eastAsia="ru-RU"/>
        </w:rPr>
      </w:pPr>
      <w:proofErr w:type="spellStart"/>
      <w:r w:rsidRPr="00555AA0">
        <w:rPr>
          <w:rFonts w:eastAsia="Times New Roman" w:cs="Times New Roman"/>
          <w:szCs w:val="24"/>
          <w:lang w:val="ru-RU" w:eastAsia="ru-RU"/>
        </w:rPr>
        <w:t>деятельностного</w:t>
      </w:r>
      <w:proofErr w:type="spellEnd"/>
      <w:r w:rsidRPr="00555AA0">
        <w:rPr>
          <w:rFonts w:eastAsia="Times New Roman" w:cs="Times New Roman"/>
          <w:szCs w:val="24"/>
          <w:lang w:val="ru-RU" w:eastAsia="ru-RU"/>
        </w:rPr>
        <w:t xml:space="preserve"> подхода (как механизма развития через совместную творческую деятельность),</w:t>
      </w:r>
    </w:p>
    <w:p w14:paraId="3454DDFC" w14:textId="77777777" w:rsidR="00555AA0" w:rsidRPr="00555AA0" w:rsidRDefault="00555AA0" w:rsidP="00F6093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val="ru-RU" w:eastAsia="ru-RU"/>
        </w:rPr>
      </w:pPr>
      <w:r w:rsidRPr="00555AA0">
        <w:rPr>
          <w:rFonts w:eastAsia="Times New Roman" w:cs="Times New Roman"/>
          <w:szCs w:val="24"/>
          <w:lang w:val="ru-RU" w:eastAsia="ru-RU"/>
        </w:rPr>
        <w:t>гуманистической и инклюзивной педагогики (как мировоззренческой основы работы с разными детьми),</w:t>
      </w:r>
    </w:p>
    <w:p w14:paraId="36D4D23B" w14:textId="77777777" w:rsidR="00555AA0" w:rsidRPr="00555AA0" w:rsidRDefault="00555AA0" w:rsidP="00F6093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val="ru-RU" w:eastAsia="ru-RU"/>
        </w:rPr>
      </w:pPr>
      <w:r w:rsidRPr="00555AA0">
        <w:rPr>
          <w:rFonts w:eastAsia="Times New Roman" w:cs="Times New Roman"/>
          <w:szCs w:val="24"/>
          <w:lang w:val="ru-RU" w:eastAsia="ru-RU"/>
        </w:rPr>
        <w:t>арт-педагогики и театральной методологии (как формы выражения и самораскрытия),</w:t>
      </w:r>
    </w:p>
    <w:p w14:paraId="1D91F86E" w14:textId="77777777" w:rsidR="00555AA0" w:rsidRPr="00555AA0" w:rsidRDefault="00555AA0" w:rsidP="00F6093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val="ru-RU" w:eastAsia="ru-RU"/>
        </w:rPr>
      </w:pPr>
      <w:r w:rsidRPr="00555AA0">
        <w:rPr>
          <w:rFonts w:eastAsia="Times New Roman" w:cs="Times New Roman"/>
          <w:szCs w:val="24"/>
          <w:lang w:val="ru-RU" w:eastAsia="ru-RU"/>
        </w:rPr>
        <w:t>коррекционно-развивающих технологий (как средства поддержки детей с ОВЗ).</w:t>
      </w:r>
    </w:p>
    <w:p w14:paraId="03F44305" w14:textId="77777777" w:rsidR="00555AA0" w:rsidRDefault="00555AA0" w:rsidP="00F6093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ru-RU" w:eastAsia="ru-RU"/>
        </w:rPr>
      </w:pPr>
      <w:r w:rsidRPr="00555AA0">
        <w:rPr>
          <w:rFonts w:eastAsia="Times New Roman" w:cs="Times New Roman"/>
          <w:szCs w:val="24"/>
          <w:lang w:val="ru-RU" w:eastAsia="ru-RU"/>
        </w:rPr>
        <w:t>Такой комплексный подход обеспечивает устойчивый развивающий эффект для всех участников практики и делает модель «Одинаково разные» теоретически обоснованной, педагогически эффективной и значимой для тиражирования в разных образовательных и социокультурных средах.</w:t>
      </w:r>
    </w:p>
    <w:p w14:paraId="7A1FE0EB" w14:textId="04C48503" w:rsidR="00F20536" w:rsidRPr="00F20536" w:rsidRDefault="00F20536" w:rsidP="00F20536">
      <w:pPr>
        <w:pStyle w:val="ae"/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4"/>
          <w:lang w:val="ru-RU" w:eastAsia="ru-RU"/>
        </w:rPr>
      </w:pPr>
      <w:r w:rsidRPr="00F20536">
        <w:rPr>
          <w:rFonts w:eastAsia="Times New Roman" w:cs="Times New Roman"/>
          <w:b/>
          <w:bCs/>
          <w:szCs w:val="24"/>
          <w:lang w:val="ru-RU" w:eastAsia="ru-RU"/>
        </w:rPr>
        <w:t xml:space="preserve"> Цель, задачи </w:t>
      </w:r>
      <w:r>
        <w:rPr>
          <w:rFonts w:eastAsia="Times New Roman" w:cs="Times New Roman"/>
          <w:b/>
          <w:bCs/>
          <w:szCs w:val="24"/>
          <w:lang w:val="ru-RU" w:eastAsia="ru-RU"/>
        </w:rPr>
        <w:t xml:space="preserve">инклюзивной образовательной </w:t>
      </w:r>
      <w:r w:rsidRPr="00F20536">
        <w:rPr>
          <w:rFonts w:eastAsia="Times New Roman" w:cs="Times New Roman"/>
          <w:b/>
          <w:bCs/>
          <w:szCs w:val="24"/>
          <w:lang w:val="ru-RU" w:eastAsia="ru-RU"/>
        </w:rPr>
        <w:t>практики</w:t>
      </w:r>
    </w:p>
    <w:p w14:paraId="446A74E8" w14:textId="715E4F1B" w:rsidR="00F20536" w:rsidRPr="00F20536" w:rsidRDefault="00F20536" w:rsidP="00F20536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Cs w:val="24"/>
          <w:lang w:val="ru-RU" w:eastAsia="ru-RU"/>
        </w:rPr>
      </w:pPr>
      <w:r w:rsidRPr="00F20536">
        <w:rPr>
          <w:rFonts w:eastAsia="Times New Roman" w:cs="Times New Roman"/>
          <w:b/>
          <w:bCs/>
          <w:szCs w:val="24"/>
          <w:lang w:val="ru-RU" w:eastAsia="ru-RU"/>
        </w:rPr>
        <w:t xml:space="preserve">Цель практики: </w:t>
      </w:r>
    </w:p>
    <w:p w14:paraId="4313BD06" w14:textId="77777777" w:rsidR="00F20536" w:rsidRPr="00F20536" w:rsidRDefault="00F20536" w:rsidP="00F2053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ru-RU" w:eastAsia="ru-RU"/>
        </w:rPr>
      </w:pPr>
      <w:r w:rsidRPr="00F20536">
        <w:rPr>
          <w:rFonts w:eastAsia="Times New Roman" w:cs="Times New Roman"/>
          <w:szCs w:val="24"/>
          <w:lang w:val="ru-RU" w:eastAsia="ru-RU"/>
        </w:rPr>
        <w:t xml:space="preserve">Сформировать на базе МБОУ «Средняя общеобразовательная школа № 6» устойчивую модель инклюзивной театральной практики как средства художественно-педагогического сопровождения обучающихся с разными образовательными возможностями, направленного на развитие коммуникативных, эмоциональных, творческих и социальных компетенций, </w:t>
      </w:r>
      <w:r w:rsidRPr="00F20536">
        <w:rPr>
          <w:rFonts w:eastAsia="Times New Roman" w:cs="Times New Roman"/>
          <w:szCs w:val="24"/>
          <w:lang w:val="ru-RU" w:eastAsia="ru-RU"/>
        </w:rPr>
        <w:lastRenderedPageBreak/>
        <w:t>формирование культуры принятия и сотворчества, обеспечение равного участия в школьной и культурной жизни независимо от состояния здоровья, способностей или жизненного опыта.</w:t>
      </w:r>
    </w:p>
    <w:p w14:paraId="3C15B9A6" w14:textId="7ED1DCAE" w:rsidR="00F20536" w:rsidRPr="00F20536" w:rsidRDefault="00F20536" w:rsidP="00F20536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Cs w:val="24"/>
          <w:lang w:val="ru-RU" w:eastAsia="ru-RU"/>
        </w:rPr>
      </w:pPr>
      <w:r w:rsidRPr="00F20536">
        <w:rPr>
          <w:rFonts w:eastAsia="Times New Roman" w:cs="Times New Roman"/>
          <w:b/>
          <w:bCs/>
          <w:szCs w:val="24"/>
          <w:lang w:val="ru-RU" w:eastAsia="ru-RU"/>
        </w:rPr>
        <w:t>Задачи практики:</w:t>
      </w:r>
    </w:p>
    <w:p w14:paraId="287FF06B" w14:textId="77777777" w:rsidR="00F20536" w:rsidRPr="00F20536" w:rsidRDefault="00F20536" w:rsidP="00F20536">
      <w:pPr>
        <w:spacing w:after="0" w:line="240" w:lineRule="auto"/>
        <w:ind w:firstLine="709"/>
        <w:jc w:val="both"/>
        <w:rPr>
          <w:rFonts w:eastAsia="Times New Roman" w:cs="Times New Roman"/>
          <w:i/>
          <w:iCs/>
          <w:szCs w:val="24"/>
          <w:lang w:val="ru-RU" w:eastAsia="ru-RU"/>
        </w:rPr>
      </w:pPr>
      <w:r w:rsidRPr="00F20536">
        <w:rPr>
          <w:rFonts w:eastAsia="Times New Roman" w:cs="Times New Roman"/>
          <w:i/>
          <w:iCs/>
          <w:szCs w:val="24"/>
          <w:lang w:val="ru-RU" w:eastAsia="ru-RU"/>
        </w:rPr>
        <w:t>1. Организация инклюзивной среды:</w:t>
      </w:r>
    </w:p>
    <w:p w14:paraId="4F370DEA" w14:textId="0FC810D9" w:rsidR="00F20536" w:rsidRPr="00F20536" w:rsidRDefault="00F20536" w:rsidP="00F2053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ru-RU" w:eastAsia="ru-RU"/>
        </w:rPr>
      </w:pPr>
      <w:r w:rsidRPr="00F20536">
        <w:rPr>
          <w:rFonts w:eastAsia="Times New Roman" w:cs="Times New Roman"/>
          <w:szCs w:val="24"/>
          <w:lang w:val="ru-RU" w:eastAsia="ru-RU"/>
        </w:rPr>
        <w:t>Создать условия для безопасного, эмоционально поддерживающего, физически и психологически доступного образовательного пространства, в котором каждый ребёнок</w:t>
      </w:r>
      <w:r w:rsidR="00F60936">
        <w:rPr>
          <w:rFonts w:eastAsia="Times New Roman" w:cs="Times New Roman"/>
          <w:szCs w:val="24"/>
          <w:lang w:val="ru-RU" w:eastAsia="ru-RU"/>
        </w:rPr>
        <w:t xml:space="preserve"> – </w:t>
      </w:r>
      <w:r w:rsidRPr="00F20536">
        <w:rPr>
          <w:rFonts w:eastAsia="Times New Roman" w:cs="Times New Roman"/>
          <w:szCs w:val="24"/>
          <w:lang w:val="ru-RU" w:eastAsia="ru-RU"/>
        </w:rPr>
        <w:t>вне зависимости от наличия ОВЗ</w:t>
      </w:r>
      <w:r w:rsidR="00F60936">
        <w:rPr>
          <w:rFonts w:eastAsia="Times New Roman" w:cs="Times New Roman"/>
          <w:szCs w:val="24"/>
          <w:lang w:val="ru-RU" w:eastAsia="ru-RU"/>
        </w:rPr>
        <w:t xml:space="preserve"> – </w:t>
      </w:r>
      <w:r w:rsidRPr="00F20536">
        <w:rPr>
          <w:rFonts w:eastAsia="Times New Roman" w:cs="Times New Roman"/>
          <w:szCs w:val="24"/>
          <w:lang w:val="ru-RU" w:eastAsia="ru-RU"/>
        </w:rPr>
        <w:t>сможет участвовать в театральной деятельности на равных основаниях со сверстниками. Это включает адаптацию среды, обеспечение вариативных форм участия, отказ от оценочной модели и внедрение принципов педагогики поддержки.</w:t>
      </w:r>
    </w:p>
    <w:p w14:paraId="231222C6" w14:textId="77777777" w:rsidR="00F20536" w:rsidRPr="00F20536" w:rsidRDefault="00F20536" w:rsidP="00F20536">
      <w:pPr>
        <w:spacing w:after="0" w:line="240" w:lineRule="auto"/>
        <w:ind w:firstLine="709"/>
        <w:jc w:val="both"/>
        <w:rPr>
          <w:rFonts w:eastAsia="Times New Roman" w:cs="Times New Roman"/>
          <w:i/>
          <w:iCs/>
          <w:szCs w:val="24"/>
          <w:lang w:val="ru-RU" w:eastAsia="ru-RU"/>
        </w:rPr>
      </w:pPr>
      <w:r w:rsidRPr="00F20536">
        <w:rPr>
          <w:rFonts w:eastAsia="Times New Roman" w:cs="Times New Roman"/>
          <w:i/>
          <w:iCs/>
          <w:szCs w:val="24"/>
          <w:lang w:val="ru-RU" w:eastAsia="ru-RU"/>
        </w:rPr>
        <w:t>2. Создание междисциплинарной команды сопровождения:</w:t>
      </w:r>
    </w:p>
    <w:p w14:paraId="09CCBC2E" w14:textId="77777777" w:rsidR="00F20536" w:rsidRPr="00F20536" w:rsidRDefault="00F20536" w:rsidP="00F2053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ru-RU" w:eastAsia="ru-RU"/>
        </w:rPr>
      </w:pPr>
      <w:r w:rsidRPr="00F20536">
        <w:rPr>
          <w:rFonts w:eastAsia="Times New Roman" w:cs="Times New Roman"/>
          <w:szCs w:val="24"/>
          <w:lang w:val="ru-RU" w:eastAsia="ru-RU"/>
        </w:rPr>
        <w:t xml:space="preserve">Сформировать команду специалистов (педагогов, психолога, </w:t>
      </w:r>
      <w:proofErr w:type="spellStart"/>
      <w:r w:rsidRPr="00F20536">
        <w:rPr>
          <w:rFonts w:eastAsia="Times New Roman" w:cs="Times New Roman"/>
          <w:szCs w:val="24"/>
          <w:lang w:val="ru-RU" w:eastAsia="ru-RU"/>
        </w:rPr>
        <w:t>тьютора</w:t>
      </w:r>
      <w:proofErr w:type="spellEnd"/>
      <w:r w:rsidRPr="00F20536">
        <w:rPr>
          <w:rFonts w:eastAsia="Times New Roman" w:cs="Times New Roman"/>
          <w:szCs w:val="24"/>
          <w:lang w:val="ru-RU" w:eastAsia="ru-RU"/>
        </w:rPr>
        <w:t>, логопеда, дефектолога и др.), обеспечивающих сопровождение каждого участника практики. Определить зоны ответственности, механизмы взаимодействия и регулярной диагностики, выстроить систему совместного проектирования и рефлексии внутри команды.</w:t>
      </w:r>
    </w:p>
    <w:p w14:paraId="7939357B" w14:textId="77777777" w:rsidR="00F20536" w:rsidRPr="00F20536" w:rsidRDefault="00F20536" w:rsidP="00F20536">
      <w:pPr>
        <w:spacing w:after="0" w:line="240" w:lineRule="auto"/>
        <w:ind w:firstLine="709"/>
        <w:jc w:val="both"/>
        <w:rPr>
          <w:rFonts w:eastAsia="Times New Roman" w:cs="Times New Roman"/>
          <w:i/>
          <w:iCs/>
          <w:szCs w:val="24"/>
          <w:lang w:val="ru-RU" w:eastAsia="ru-RU"/>
        </w:rPr>
      </w:pPr>
      <w:r w:rsidRPr="00F20536">
        <w:rPr>
          <w:rFonts w:eastAsia="Times New Roman" w:cs="Times New Roman"/>
          <w:i/>
          <w:iCs/>
          <w:szCs w:val="24"/>
          <w:lang w:val="ru-RU" w:eastAsia="ru-RU"/>
        </w:rPr>
        <w:t>3. Разработка и реализация программы курса внеурочной деятельности «Ограничений.net»:</w:t>
      </w:r>
    </w:p>
    <w:p w14:paraId="22C5B223" w14:textId="77777777" w:rsidR="00F20536" w:rsidRPr="00F20536" w:rsidRDefault="00F20536" w:rsidP="00F2053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ru-RU" w:eastAsia="ru-RU"/>
        </w:rPr>
      </w:pPr>
      <w:r w:rsidRPr="00F20536">
        <w:rPr>
          <w:rFonts w:eastAsia="Times New Roman" w:cs="Times New Roman"/>
          <w:szCs w:val="24"/>
          <w:lang w:val="ru-RU" w:eastAsia="ru-RU"/>
        </w:rPr>
        <w:t>Создать адаптированную образовательную программу, учитывающую возрастные, когнитивные и психоэмоциональные особенности участников, в том числе с ОВЗ. Программа включает освоение актёрских и выразительных средств, работу в инклюзивных парах и группах, создание этюдов и спектаклей, а также формирование навыков невербального, творческого самовыражения.</w:t>
      </w:r>
    </w:p>
    <w:p w14:paraId="2B8685B2" w14:textId="77777777" w:rsidR="00F20536" w:rsidRPr="00F20536" w:rsidRDefault="00F20536" w:rsidP="00F20536">
      <w:pPr>
        <w:spacing w:after="0" w:line="240" w:lineRule="auto"/>
        <w:ind w:firstLine="709"/>
        <w:jc w:val="both"/>
        <w:rPr>
          <w:rFonts w:eastAsia="Times New Roman" w:cs="Times New Roman"/>
          <w:i/>
          <w:iCs/>
          <w:szCs w:val="24"/>
          <w:lang w:val="ru-RU" w:eastAsia="ru-RU"/>
        </w:rPr>
      </w:pPr>
      <w:r w:rsidRPr="00F20536">
        <w:rPr>
          <w:rFonts w:eastAsia="Times New Roman" w:cs="Times New Roman"/>
          <w:i/>
          <w:iCs/>
          <w:szCs w:val="24"/>
          <w:lang w:val="ru-RU" w:eastAsia="ru-RU"/>
        </w:rPr>
        <w:t>4. Обеспечение динамики развития и удержания участников:</w:t>
      </w:r>
    </w:p>
    <w:p w14:paraId="62C3D301" w14:textId="77777777" w:rsidR="00F20536" w:rsidRPr="00F20536" w:rsidRDefault="00F20536" w:rsidP="00F2053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ru-RU" w:eastAsia="ru-RU"/>
        </w:rPr>
      </w:pPr>
      <w:r w:rsidRPr="00F20536">
        <w:rPr>
          <w:rFonts w:eastAsia="Times New Roman" w:cs="Times New Roman"/>
          <w:szCs w:val="24"/>
          <w:lang w:val="ru-RU" w:eastAsia="ru-RU"/>
        </w:rPr>
        <w:t>Выстроить педагогически обоснованную траекторию вовлечения участников, где каждый ребёнок имеет возможность проявить себя в посильной роли, получить признание, двигаться в индивидуальном темпе. Организовать систему педагогической поддержки, мотивации, поощрения и эмоционального закрепления успеха.</w:t>
      </w:r>
    </w:p>
    <w:p w14:paraId="6D712CB7" w14:textId="77777777" w:rsidR="00F20536" w:rsidRPr="00F20536" w:rsidRDefault="00F20536" w:rsidP="00F20536">
      <w:pPr>
        <w:spacing w:after="0" w:line="240" w:lineRule="auto"/>
        <w:ind w:firstLine="709"/>
        <w:jc w:val="both"/>
        <w:rPr>
          <w:rFonts w:eastAsia="Times New Roman" w:cs="Times New Roman"/>
          <w:i/>
          <w:iCs/>
          <w:szCs w:val="24"/>
          <w:lang w:val="ru-RU" w:eastAsia="ru-RU"/>
        </w:rPr>
      </w:pPr>
      <w:r w:rsidRPr="00F20536">
        <w:rPr>
          <w:rFonts w:eastAsia="Times New Roman" w:cs="Times New Roman"/>
          <w:i/>
          <w:iCs/>
          <w:szCs w:val="24"/>
          <w:lang w:val="ru-RU" w:eastAsia="ru-RU"/>
        </w:rPr>
        <w:t xml:space="preserve">5. Формирование культуры сотворчества и </w:t>
      </w:r>
      <w:proofErr w:type="spellStart"/>
      <w:r w:rsidRPr="00F20536">
        <w:rPr>
          <w:rFonts w:eastAsia="Times New Roman" w:cs="Times New Roman"/>
          <w:i/>
          <w:iCs/>
          <w:szCs w:val="24"/>
          <w:lang w:val="ru-RU" w:eastAsia="ru-RU"/>
        </w:rPr>
        <w:t>эмпатии</w:t>
      </w:r>
      <w:proofErr w:type="spellEnd"/>
      <w:r w:rsidRPr="00F20536">
        <w:rPr>
          <w:rFonts w:eastAsia="Times New Roman" w:cs="Times New Roman"/>
          <w:i/>
          <w:iCs/>
          <w:szCs w:val="24"/>
          <w:lang w:val="ru-RU" w:eastAsia="ru-RU"/>
        </w:rPr>
        <w:t>:</w:t>
      </w:r>
    </w:p>
    <w:p w14:paraId="29CD6CF5" w14:textId="77777777" w:rsidR="00F20536" w:rsidRPr="00F20536" w:rsidRDefault="00F20536" w:rsidP="00F2053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ru-RU" w:eastAsia="ru-RU"/>
        </w:rPr>
      </w:pPr>
      <w:r w:rsidRPr="00F20536">
        <w:rPr>
          <w:rFonts w:eastAsia="Times New Roman" w:cs="Times New Roman"/>
          <w:szCs w:val="24"/>
          <w:lang w:val="ru-RU" w:eastAsia="ru-RU"/>
        </w:rPr>
        <w:t xml:space="preserve">Формировать у обучающихся, педагогов и родителей ценности принятия, взаимного уважения, терпимости и </w:t>
      </w:r>
      <w:proofErr w:type="spellStart"/>
      <w:r w:rsidRPr="00F20536">
        <w:rPr>
          <w:rFonts w:eastAsia="Times New Roman" w:cs="Times New Roman"/>
          <w:szCs w:val="24"/>
          <w:lang w:val="ru-RU" w:eastAsia="ru-RU"/>
        </w:rPr>
        <w:t>эмпатии</w:t>
      </w:r>
      <w:proofErr w:type="spellEnd"/>
      <w:r w:rsidRPr="00F20536">
        <w:rPr>
          <w:rFonts w:eastAsia="Times New Roman" w:cs="Times New Roman"/>
          <w:szCs w:val="24"/>
          <w:lang w:val="ru-RU" w:eastAsia="ru-RU"/>
        </w:rPr>
        <w:t>. Создать условия для реального равного участия в творческом процессе, где каждый голос важен. Театр здесь выступает как пространство диалога, сотворчества, где снимаются стереотипы и ярлыки.</w:t>
      </w:r>
    </w:p>
    <w:p w14:paraId="61A3850B" w14:textId="77777777" w:rsidR="00F20536" w:rsidRPr="00F20536" w:rsidRDefault="00F20536" w:rsidP="00F20536">
      <w:pPr>
        <w:spacing w:after="0" w:line="240" w:lineRule="auto"/>
        <w:ind w:firstLine="709"/>
        <w:jc w:val="both"/>
        <w:rPr>
          <w:rFonts w:eastAsia="Times New Roman" w:cs="Times New Roman"/>
          <w:i/>
          <w:iCs/>
          <w:szCs w:val="24"/>
          <w:lang w:val="ru-RU" w:eastAsia="ru-RU"/>
        </w:rPr>
      </w:pPr>
      <w:r w:rsidRPr="00F20536">
        <w:rPr>
          <w:rFonts w:eastAsia="Times New Roman" w:cs="Times New Roman"/>
          <w:i/>
          <w:iCs/>
          <w:szCs w:val="24"/>
          <w:lang w:val="ru-RU" w:eastAsia="ru-RU"/>
        </w:rPr>
        <w:t>6. Интеграция в социокультурную жизнь школы и города:</w:t>
      </w:r>
    </w:p>
    <w:p w14:paraId="3A4163C4" w14:textId="5933DA93" w:rsidR="00F20536" w:rsidRDefault="00F20536" w:rsidP="00F20536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ru-RU" w:eastAsia="ru-RU"/>
        </w:rPr>
      </w:pPr>
      <w:r w:rsidRPr="00F20536">
        <w:rPr>
          <w:rFonts w:eastAsia="Times New Roman" w:cs="Times New Roman"/>
          <w:szCs w:val="24"/>
          <w:lang w:val="ru-RU" w:eastAsia="ru-RU"/>
        </w:rPr>
        <w:t xml:space="preserve">Обеспечить участие обучающихся в школьных праздниках, конкурсах, городских и региональных фестивалях как равноправных участников. Расширить возможности для </w:t>
      </w:r>
      <w:proofErr w:type="spellStart"/>
      <w:r w:rsidRPr="00F20536">
        <w:rPr>
          <w:rFonts w:eastAsia="Times New Roman" w:cs="Times New Roman"/>
          <w:szCs w:val="24"/>
          <w:lang w:val="ru-RU" w:eastAsia="ru-RU"/>
        </w:rPr>
        <w:t>самопрезентации</w:t>
      </w:r>
      <w:proofErr w:type="spellEnd"/>
      <w:r w:rsidRPr="00F20536">
        <w:rPr>
          <w:rFonts w:eastAsia="Times New Roman" w:cs="Times New Roman"/>
          <w:szCs w:val="24"/>
          <w:lang w:val="ru-RU" w:eastAsia="ru-RU"/>
        </w:rPr>
        <w:t xml:space="preserve"> и признания достижений детей с ОВЗ. Представить опыт практики на профессиональных и публичных площадках, что способствует укреплению инклюзивной культуры в образовательном и общественном пространстве.</w:t>
      </w:r>
    </w:p>
    <w:p w14:paraId="61F1A2BB" w14:textId="74333796" w:rsidR="00C34217" w:rsidRDefault="00A121BC" w:rsidP="004F3EB6">
      <w:pPr>
        <w:pStyle w:val="1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lang w:val="ru-RU"/>
        </w:rPr>
      </w:pPr>
      <w:bookmarkStart w:id="10" w:name="_Toc199326454"/>
      <w:r>
        <w:rPr>
          <w:rFonts w:ascii="Times New Roman" w:hAnsi="Times New Roman" w:cs="Times New Roman"/>
          <w:color w:val="auto"/>
          <w:lang w:val="ru-RU"/>
        </w:rPr>
        <w:t>Целевая группа</w:t>
      </w:r>
      <w:bookmarkEnd w:id="10"/>
    </w:p>
    <w:p w14:paraId="59963CCB" w14:textId="5E4B1240" w:rsidR="007B426E" w:rsidRPr="007B426E" w:rsidRDefault="007B426E" w:rsidP="007B426E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ru-RU" w:eastAsia="ru-RU"/>
        </w:rPr>
      </w:pPr>
      <w:r w:rsidRPr="007B426E">
        <w:rPr>
          <w:rFonts w:eastAsia="Times New Roman" w:cs="Times New Roman"/>
          <w:szCs w:val="24"/>
          <w:lang w:val="ru-RU" w:eastAsia="ru-RU"/>
        </w:rPr>
        <w:t>Практика «Одинаково разные» ориентирована на работу с обучающимися в возрасте от 7 до 18 лет, осваивающими основные образовательные программы начального, основного и среднего общего образования. В рамках реализации практики особое внимание уделяется обучающимся с ограниченными возможностями здоровья (ОВЗ),</w:t>
      </w:r>
      <w:r w:rsidR="000F3609">
        <w:rPr>
          <w:rFonts w:eastAsia="Times New Roman" w:cs="Times New Roman"/>
          <w:szCs w:val="24"/>
          <w:lang w:val="ru-RU" w:eastAsia="ru-RU"/>
        </w:rPr>
        <w:t xml:space="preserve"> детям-инвалидам,</w:t>
      </w:r>
      <w:r w:rsidRPr="007B426E">
        <w:rPr>
          <w:rFonts w:eastAsia="Times New Roman" w:cs="Times New Roman"/>
          <w:szCs w:val="24"/>
          <w:lang w:val="ru-RU" w:eastAsia="ru-RU"/>
        </w:rPr>
        <w:t xml:space="preserve"> а также их сверстникам без особенностей развития, что позволяет создавать условия для полноценного инклюзивного взаимодействия.</w:t>
      </w:r>
    </w:p>
    <w:p w14:paraId="26BEE3CF" w14:textId="01080728" w:rsidR="007B426E" w:rsidRDefault="007B426E" w:rsidP="007B426E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ru-RU" w:eastAsia="ru-RU"/>
        </w:rPr>
      </w:pPr>
      <w:r w:rsidRPr="007B426E">
        <w:rPr>
          <w:rFonts w:eastAsia="Times New Roman" w:cs="Times New Roman"/>
          <w:szCs w:val="24"/>
          <w:lang w:val="ru-RU" w:eastAsia="ru-RU"/>
        </w:rPr>
        <w:t>Практика успешно охватывает широкий диапазон психофизических, возрастных и образовательных особенностей, предлагая каждому участнику пространство для личностного выражения, творчества и совместного действия в атмосфере уважения и принятия.</w:t>
      </w:r>
    </w:p>
    <w:p w14:paraId="69ACCAC2" w14:textId="4ED11C6E" w:rsidR="00555FCA" w:rsidRPr="003C6039" w:rsidRDefault="00A121BC" w:rsidP="004F3EB6">
      <w:pPr>
        <w:pStyle w:val="1"/>
        <w:numPr>
          <w:ilvl w:val="0"/>
          <w:numId w:val="7"/>
        </w:numPr>
        <w:rPr>
          <w:rFonts w:ascii="Times New Roman" w:hAnsi="Times New Roman" w:cs="Times New Roman"/>
          <w:color w:val="auto"/>
          <w:lang w:val="ru-RU" w:eastAsia="ru-RU"/>
        </w:rPr>
      </w:pPr>
      <w:bookmarkStart w:id="11" w:name="_Toc199326455"/>
      <w:r>
        <w:rPr>
          <w:rFonts w:ascii="Times New Roman" w:hAnsi="Times New Roman" w:cs="Times New Roman"/>
          <w:color w:val="auto"/>
          <w:lang w:val="ru-RU" w:eastAsia="ru-RU"/>
        </w:rPr>
        <w:lastRenderedPageBreak/>
        <w:t>Ценности инклюзии</w:t>
      </w:r>
      <w:bookmarkEnd w:id="11"/>
    </w:p>
    <w:p w14:paraId="0411BDCD" w14:textId="3A9A9AC6" w:rsidR="007B426E" w:rsidRPr="007B426E" w:rsidRDefault="007B426E" w:rsidP="007B426E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7B426E">
        <w:rPr>
          <w:rFonts w:eastAsia="Times New Roman" w:cs="Times New Roman"/>
          <w:bCs/>
          <w:szCs w:val="24"/>
          <w:lang w:val="ru-RU" w:eastAsia="ru-RU"/>
        </w:rPr>
        <w:t xml:space="preserve">Практика «Одинаково разные» построена на фундаментальных педагогических ценностях инклюзии, которые определяют её смысловую, гуманитарную и воспитательную направленность. Эти ценности отражают современное представление о </w:t>
      </w:r>
      <w:proofErr w:type="spellStart"/>
      <w:r w:rsidRPr="007B426E">
        <w:rPr>
          <w:rFonts w:eastAsia="Times New Roman" w:cs="Times New Roman"/>
          <w:bCs/>
          <w:szCs w:val="24"/>
          <w:lang w:val="ru-RU" w:eastAsia="ru-RU"/>
        </w:rPr>
        <w:t>человекоцентрированной</w:t>
      </w:r>
      <w:proofErr w:type="spellEnd"/>
      <w:r w:rsidRPr="007B426E">
        <w:rPr>
          <w:rFonts w:eastAsia="Times New Roman" w:cs="Times New Roman"/>
          <w:bCs/>
          <w:szCs w:val="24"/>
          <w:lang w:val="ru-RU" w:eastAsia="ru-RU"/>
        </w:rPr>
        <w:t xml:space="preserve"> педагогике и опираются на отечественные и международные подходы к инклюзивному образованию как процессу, в котором разность признаётся нормой, а участие</w:t>
      </w:r>
      <w:r w:rsidR="00F60936">
        <w:rPr>
          <w:rFonts w:eastAsia="Times New Roman" w:cs="Times New Roman"/>
          <w:bCs/>
          <w:szCs w:val="24"/>
          <w:lang w:val="ru-RU" w:eastAsia="ru-RU"/>
        </w:rPr>
        <w:t xml:space="preserve"> – </w:t>
      </w:r>
      <w:r w:rsidRPr="007B426E">
        <w:rPr>
          <w:rFonts w:eastAsia="Times New Roman" w:cs="Times New Roman"/>
          <w:bCs/>
          <w:szCs w:val="24"/>
          <w:lang w:val="ru-RU" w:eastAsia="ru-RU"/>
        </w:rPr>
        <w:t>правом каждого.</w:t>
      </w:r>
    </w:p>
    <w:p w14:paraId="3B54E8AC" w14:textId="77777777" w:rsidR="007B426E" w:rsidRPr="007B426E" w:rsidRDefault="007B426E" w:rsidP="007B426E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7B426E">
        <w:rPr>
          <w:rFonts w:eastAsia="Times New Roman" w:cs="Times New Roman"/>
          <w:bCs/>
          <w:szCs w:val="24"/>
          <w:lang w:val="ru-RU" w:eastAsia="ru-RU"/>
        </w:rPr>
        <w:t>1. Ценность личности вне зависимости от её особенностей</w:t>
      </w:r>
    </w:p>
    <w:p w14:paraId="436EDAFC" w14:textId="77777777" w:rsidR="007B426E" w:rsidRDefault="007B426E" w:rsidP="007B426E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7B426E">
        <w:rPr>
          <w:rFonts w:eastAsia="Times New Roman" w:cs="Times New Roman"/>
          <w:bCs/>
          <w:szCs w:val="24"/>
          <w:lang w:val="ru-RU" w:eastAsia="ru-RU"/>
        </w:rPr>
        <w:t xml:space="preserve">В основе практики лежит признание безусловной ценности каждого ребёнка как уникальной, самоценной личности. Эта ценность находит отражение в отказе от </w:t>
      </w:r>
      <w:proofErr w:type="spellStart"/>
      <w:r w:rsidRPr="007B426E">
        <w:rPr>
          <w:rFonts w:eastAsia="Times New Roman" w:cs="Times New Roman"/>
          <w:bCs/>
          <w:szCs w:val="24"/>
          <w:lang w:val="ru-RU" w:eastAsia="ru-RU"/>
        </w:rPr>
        <w:t>иерархизации</w:t>
      </w:r>
      <w:proofErr w:type="spellEnd"/>
      <w:r w:rsidRPr="007B426E">
        <w:rPr>
          <w:rFonts w:eastAsia="Times New Roman" w:cs="Times New Roman"/>
          <w:bCs/>
          <w:szCs w:val="24"/>
          <w:lang w:val="ru-RU" w:eastAsia="ru-RU"/>
        </w:rPr>
        <w:t xml:space="preserve"> обучающихся по критериям «нормы» или «отклонения». Каждый участник практики рассматривается не как носитель диагноза или образовательного запроса, а как субъект со своими чувствами, возможностями, взглядами и правом быть услышанным. Такой подход соответствует идеям гуманистической педагогики (Я. Корчак, В.А. Сухомлинский, К. </w:t>
      </w:r>
      <w:proofErr w:type="spellStart"/>
      <w:r w:rsidRPr="007B426E">
        <w:rPr>
          <w:rFonts w:eastAsia="Times New Roman" w:cs="Times New Roman"/>
          <w:bCs/>
          <w:szCs w:val="24"/>
          <w:lang w:val="ru-RU" w:eastAsia="ru-RU"/>
        </w:rPr>
        <w:t>Роджерс</w:t>
      </w:r>
      <w:proofErr w:type="spellEnd"/>
      <w:r w:rsidRPr="007B426E">
        <w:rPr>
          <w:rFonts w:eastAsia="Times New Roman" w:cs="Times New Roman"/>
          <w:bCs/>
          <w:szCs w:val="24"/>
          <w:lang w:val="ru-RU" w:eastAsia="ru-RU"/>
        </w:rPr>
        <w:t>), утверждающей, что образование должно служить развитию человека, а не подгонке его под стандарты.</w:t>
      </w:r>
    </w:p>
    <w:p w14:paraId="7CE212B0" w14:textId="37D7063E" w:rsidR="005C2464" w:rsidRPr="005C2464" w:rsidRDefault="005C2464" w:rsidP="005C246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5C2464">
        <w:rPr>
          <w:rFonts w:eastAsia="Times New Roman" w:cs="Times New Roman"/>
          <w:bCs/>
          <w:szCs w:val="24"/>
          <w:lang w:val="ru-RU" w:eastAsia="ru-RU"/>
        </w:rPr>
        <w:t xml:space="preserve">Современные гуманитарные и нейропсихологические подходы всё чаще ставят под сомнение устаревшее противопоставление </w:t>
      </w:r>
      <w:r>
        <w:rPr>
          <w:rFonts w:eastAsia="Times New Roman" w:cs="Times New Roman"/>
          <w:bCs/>
          <w:szCs w:val="24"/>
          <w:lang w:val="ru-RU" w:eastAsia="ru-RU"/>
        </w:rPr>
        <w:t>«</w:t>
      </w:r>
      <w:r w:rsidRPr="005C2464">
        <w:rPr>
          <w:rFonts w:eastAsia="Times New Roman" w:cs="Times New Roman"/>
          <w:bCs/>
          <w:szCs w:val="24"/>
          <w:lang w:val="ru-RU" w:eastAsia="ru-RU"/>
        </w:rPr>
        <w:t xml:space="preserve">норма </w:t>
      </w:r>
      <w:r>
        <w:rPr>
          <w:rFonts w:eastAsia="Times New Roman" w:cs="Times New Roman"/>
          <w:bCs/>
          <w:szCs w:val="24"/>
          <w:lang w:val="ru-RU" w:eastAsia="ru-RU"/>
        </w:rPr>
        <w:t xml:space="preserve">– </w:t>
      </w:r>
      <w:r w:rsidRPr="005C2464">
        <w:rPr>
          <w:rFonts w:eastAsia="Times New Roman" w:cs="Times New Roman"/>
          <w:bCs/>
          <w:szCs w:val="24"/>
          <w:lang w:val="ru-RU" w:eastAsia="ru-RU"/>
        </w:rPr>
        <w:t xml:space="preserve"> патология</w:t>
      </w:r>
      <w:r>
        <w:rPr>
          <w:rFonts w:eastAsia="Times New Roman" w:cs="Times New Roman"/>
          <w:bCs/>
          <w:szCs w:val="24"/>
          <w:lang w:val="ru-RU" w:eastAsia="ru-RU"/>
        </w:rPr>
        <w:t>»</w:t>
      </w:r>
      <w:r w:rsidRPr="005C2464">
        <w:rPr>
          <w:rFonts w:eastAsia="Times New Roman" w:cs="Times New Roman"/>
          <w:bCs/>
          <w:szCs w:val="24"/>
          <w:lang w:val="ru-RU" w:eastAsia="ru-RU"/>
        </w:rPr>
        <w:t xml:space="preserve">, особенно в контексте </w:t>
      </w:r>
      <w:proofErr w:type="spellStart"/>
      <w:r w:rsidRPr="005C2464">
        <w:rPr>
          <w:rFonts w:eastAsia="Times New Roman" w:cs="Times New Roman"/>
          <w:bCs/>
          <w:szCs w:val="24"/>
          <w:lang w:val="ru-RU" w:eastAsia="ru-RU"/>
        </w:rPr>
        <w:t>нейроотличий</w:t>
      </w:r>
      <w:proofErr w:type="spellEnd"/>
      <w:r w:rsidRPr="005C2464">
        <w:rPr>
          <w:rFonts w:eastAsia="Times New Roman" w:cs="Times New Roman"/>
          <w:bCs/>
          <w:szCs w:val="24"/>
          <w:lang w:val="ru-RU" w:eastAsia="ru-RU"/>
        </w:rPr>
        <w:t xml:space="preserve">. В статье «Миф о нормальном мозге: принимая </w:t>
      </w:r>
      <w:proofErr w:type="spellStart"/>
      <w:r w:rsidRPr="005C2464">
        <w:rPr>
          <w:rFonts w:eastAsia="Times New Roman" w:cs="Times New Roman"/>
          <w:bCs/>
          <w:szCs w:val="24"/>
          <w:lang w:val="ru-RU" w:eastAsia="ru-RU"/>
        </w:rPr>
        <w:t>нейроразнообразие</w:t>
      </w:r>
      <w:proofErr w:type="spellEnd"/>
      <w:r w:rsidRPr="005C2464">
        <w:rPr>
          <w:rFonts w:eastAsia="Times New Roman" w:cs="Times New Roman"/>
          <w:bCs/>
          <w:szCs w:val="24"/>
          <w:lang w:val="ru-RU" w:eastAsia="ru-RU"/>
        </w:rPr>
        <w:t xml:space="preserve">» исполнительный директор Американского института обучения и развития человека Томас </w:t>
      </w:r>
      <w:proofErr w:type="spellStart"/>
      <w:r w:rsidRPr="005C2464">
        <w:rPr>
          <w:rFonts w:eastAsia="Times New Roman" w:cs="Times New Roman"/>
          <w:bCs/>
          <w:szCs w:val="24"/>
          <w:lang w:val="ru-RU" w:eastAsia="ru-RU"/>
        </w:rPr>
        <w:t>Армстронг</w:t>
      </w:r>
      <w:proofErr w:type="spellEnd"/>
      <w:r w:rsidRPr="005C2464">
        <w:rPr>
          <w:rFonts w:eastAsia="Times New Roman" w:cs="Times New Roman"/>
          <w:bCs/>
          <w:szCs w:val="24"/>
          <w:lang w:val="ru-RU" w:eastAsia="ru-RU"/>
        </w:rPr>
        <w:t xml:space="preserve"> подчёркивает, что такие состояния, как аутизм, СДВГ, </w:t>
      </w:r>
      <w:proofErr w:type="spellStart"/>
      <w:r w:rsidRPr="005C2464">
        <w:rPr>
          <w:rFonts w:eastAsia="Times New Roman" w:cs="Times New Roman"/>
          <w:bCs/>
          <w:szCs w:val="24"/>
          <w:lang w:val="ru-RU" w:eastAsia="ru-RU"/>
        </w:rPr>
        <w:t>дислексия</w:t>
      </w:r>
      <w:proofErr w:type="spellEnd"/>
      <w:r w:rsidRPr="005C2464">
        <w:rPr>
          <w:rFonts w:eastAsia="Times New Roman" w:cs="Times New Roman"/>
          <w:bCs/>
          <w:szCs w:val="24"/>
          <w:lang w:val="ru-RU" w:eastAsia="ru-RU"/>
        </w:rPr>
        <w:t xml:space="preserve">, не обязательно свидетельствуют о «расстройстве» в традиционном клиническом смысле, а представляют собой варианты нормального </w:t>
      </w:r>
      <w:proofErr w:type="spellStart"/>
      <w:r w:rsidRPr="005C2464">
        <w:rPr>
          <w:rFonts w:eastAsia="Times New Roman" w:cs="Times New Roman"/>
          <w:bCs/>
          <w:szCs w:val="24"/>
          <w:lang w:val="ru-RU" w:eastAsia="ru-RU"/>
        </w:rPr>
        <w:t>нейрологического</w:t>
      </w:r>
      <w:proofErr w:type="spellEnd"/>
      <w:r w:rsidRPr="005C2464">
        <w:rPr>
          <w:rFonts w:eastAsia="Times New Roman" w:cs="Times New Roman"/>
          <w:bCs/>
          <w:szCs w:val="24"/>
          <w:lang w:val="ru-RU" w:eastAsia="ru-RU"/>
        </w:rPr>
        <w:t xml:space="preserve"> функционирования.</w:t>
      </w:r>
    </w:p>
    <w:p w14:paraId="3133F261" w14:textId="3F4BA9AF" w:rsidR="005C2464" w:rsidRPr="005C2464" w:rsidRDefault="005C2464" w:rsidP="005C246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proofErr w:type="spellStart"/>
      <w:r w:rsidRPr="005C2464">
        <w:rPr>
          <w:rFonts w:eastAsia="Times New Roman" w:cs="Times New Roman"/>
          <w:bCs/>
          <w:szCs w:val="24"/>
          <w:lang w:val="ru-RU" w:eastAsia="ru-RU"/>
        </w:rPr>
        <w:t>Армстронг</w:t>
      </w:r>
      <w:proofErr w:type="spellEnd"/>
      <w:r w:rsidRPr="005C2464">
        <w:rPr>
          <w:rFonts w:eastAsia="Times New Roman" w:cs="Times New Roman"/>
          <w:bCs/>
          <w:szCs w:val="24"/>
          <w:lang w:val="ru-RU" w:eastAsia="ru-RU"/>
        </w:rPr>
        <w:t xml:space="preserve"> указывает, что граница между "особенностью" и "отклонением" во многом культурно и контекстуально обусловлена. Более того, представители </w:t>
      </w:r>
      <w:proofErr w:type="spellStart"/>
      <w:r w:rsidRPr="005C2464">
        <w:rPr>
          <w:rFonts w:eastAsia="Times New Roman" w:cs="Times New Roman"/>
          <w:bCs/>
          <w:szCs w:val="24"/>
          <w:lang w:val="ru-RU" w:eastAsia="ru-RU"/>
        </w:rPr>
        <w:t>нейроразнообразного</w:t>
      </w:r>
      <w:proofErr w:type="spellEnd"/>
      <w:r w:rsidRPr="005C2464">
        <w:rPr>
          <w:rFonts w:eastAsia="Times New Roman" w:cs="Times New Roman"/>
          <w:bCs/>
          <w:szCs w:val="24"/>
          <w:lang w:val="ru-RU" w:eastAsia="ru-RU"/>
        </w:rPr>
        <w:t xml:space="preserve"> спектра нередко демонстрируют уникальные когнитивные и поведенческие преимущества </w:t>
      </w:r>
      <w:r>
        <w:rPr>
          <w:rFonts w:eastAsia="Times New Roman" w:cs="Times New Roman"/>
          <w:bCs/>
          <w:szCs w:val="24"/>
          <w:lang w:val="ru-RU" w:eastAsia="ru-RU"/>
        </w:rPr>
        <w:t xml:space="preserve">– </w:t>
      </w:r>
      <w:r w:rsidRPr="005C2464">
        <w:rPr>
          <w:rFonts w:eastAsia="Times New Roman" w:cs="Times New Roman"/>
          <w:bCs/>
          <w:szCs w:val="24"/>
          <w:lang w:val="ru-RU" w:eastAsia="ru-RU"/>
        </w:rPr>
        <w:t xml:space="preserve">например, высокую системность мышления, способности к структурированию, точности и аналитике. Многие из тех, у кого диагностирован аутизм, оказываются исключительно успешными в таких сферах, как программирование, инженерия, математика </w:t>
      </w:r>
      <w:r>
        <w:rPr>
          <w:rFonts w:eastAsia="Times New Roman" w:cs="Times New Roman"/>
          <w:bCs/>
          <w:szCs w:val="24"/>
          <w:lang w:val="ru-RU" w:eastAsia="ru-RU"/>
        </w:rPr>
        <w:t xml:space="preserve">– </w:t>
      </w:r>
      <w:r w:rsidRPr="005C2464">
        <w:rPr>
          <w:rFonts w:eastAsia="Times New Roman" w:cs="Times New Roman"/>
          <w:bCs/>
          <w:szCs w:val="24"/>
          <w:lang w:val="ru-RU" w:eastAsia="ru-RU"/>
        </w:rPr>
        <w:t>областях, требующих детального и нестандартного подхода.</w:t>
      </w:r>
    </w:p>
    <w:p w14:paraId="5F780700" w14:textId="34334AAA" w:rsidR="005C2464" w:rsidRDefault="005C2464" w:rsidP="005C246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5C2464">
        <w:rPr>
          <w:rFonts w:eastAsia="Times New Roman" w:cs="Times New Roman"/>
          <w:bCs/>
          <w:szCs w:val="24"/>
          <w:lang w:val="ru-RU" w:eastAsia="ru-RU"/>
        </w:rPr>
        <w:t xml:space="preserve">В </w:t>
      </w:r>
      <w:r w:rsidR="00B8070E">
        <w:rPr>
          <w:rFonts w:eastAsia="Times New Roman" w:cs="Times New Roman"/>
          <w:bCs/>
          <w:szCs w:val="24"/>
          <w:lang w:val="ru-RU" w:eastAsia="ru-RU"/>
        </w:rPr>
        <w:t>контексте</w:t>
      </w:r>
      <w:r w:rsidRPr="005C2464">
        <w:rPr>
          <w:rFonts w:eastAsia="Times New Roman" w:cs="Times New Roman"/>
          <w:bCs/>
          <w:szCs w:val="24"/>
          <w:lang w:val="ru-RU" w:eastAsia="ru-RU"/>
        </w:rPr>
        <w:t xml:space="preserve"> этих данных, привычная позиция «</w:t>
      </w:r>
      <w:proofErr w:type="spellStart"/>
      <w:r w:rsidRPr="005C2464">
        <w:rPr>
          <w:rFonts w:eastAsia="Times New Roman" w:cs="Times New Roman"/>
          <w:bCs/>
          <w:szCs w:val="24"/>
          <w:lang w:val="ru-RU" w:eastAsia="ru-RU"/>
        </w:rPr>
        <w:t>нормотипичного</w:t>
      </w:r>
      <w:proofErr w:type="spellEnd"/>
      <w:r w:rsidRPr="005C2464">
        <w:rPr>
          <w:rFonts w:eastAsia="Times New Roman" w:cs="Times New Roman"/>
          <w:bCs/>
          <w:szCs w:val="24"/>
          <w:lang w:val="ru-RU" w:eastAsia="ru-RU"/>
        </w:rPr>
        <w:t xml:space="preserve">» человека, воспринимающего и описывающего иные </w:t>
      </w:r>
      <w:proofErr w:type="spellStart"/>
      <w:r w:rsidRPr="005C2464">
        <w:rPr>
          <w:rFonts w:eastAsia="Times New Roman" w:cs="Times New Roman"/>
          <w:bCs/>
          <w:szCs w:val="24"/>
          <w:lang w:val="ru-RU" w:eastAsia="ru-RU"/>
        </w:rPr>
        <w:t>нейрокогнитивные</w:t>
      </w:r>
      <w:proofErr w:type="spellEnd"/>
      <w:r w:rsidRPr="005C2464">
        <w:rPr>
          <w:rFonts w:eastAsia="Times New Roman" w:cs="Times New Roman"/>
          <w:bCs/>
          <w:szCs w:val="24"/>
          <w:lang w:val="ru-RU" w:eastAsia="ru-RU"/>
        </w:rPr>
        <w:t xml:space="preserve"> стили как «расстройства», может выглядеть ограниченной или даже неосознанно высокомерной. </w:t>
      </w:r>
      <w:proofErr w:type="spellStart"/>
      <w:r w:rsidRPr="005C2464">
        <w:rPr>
          <w:rFonts w:eastAsia="Times New Roman" w:cs="Times New Roman"/>
          <w:bCs/>
          <w:szCs w:val="24"/>
          <w:lang w:val="ru-RU" w:eastAsia="ru-RU"/>
        </w:rPr>
        <w:t>Нейроразнообразие</w:t>
      </w:r>
      <w:proofErr w:type="spellEnd"/>
      <w:r w:rsidRPr="005C2464">
        <w:rPr>
          <w:rFonts w:eastAsia="Times New Roman" w:cs="Times New Roman"/>
          <w:bCs/>
          <w:szCs w:val="24"/>
          <w:lang w:val="ru-RU" w:eastAsia="ru-RU"/>
        </w:rPr>
        <w:t xml:space="preserve"> не следует считать дефектом </w:t>
      </w:r>
      <w:r>
        <w:rPr>
          <w:rFonts w:eastAsia="Times New Roman" w:cs="Times New Roman"/>
          <w:bCs/>
          <w:szCs w:val="24"/>
          <w:lang w:val="ru-RU" w:eastAsia="ru-RU"/>
        </w:rPr>
        <w:t>–</w:t>
      </w:r>
      <w:r w:rsidRPr="005C2464">
        <w:rPr>
          <w:rFonts w:eastAsia="Times New Roman" w:cs="Times New Roman"/>
          <w:bCs/>
          <w:szCs w:val="24"/>
          <w:lang w:val="ru-RU" w:eastAsia="ru-RU"/>
        </w:rPr>
        <w:t xml:space="preserve"> напротив, это естественное проявление биологической и когнитивной вариативности, которое может вносить вклад в устойчивость, креативность и </w:t>
      </w:r>
      <w:proofErr w:type="spellStart"/>
      <w:r w:rsidRPr="005C2464">
        <w:rPr>
          <w:rFonts w:eastAsia="Times New Roman" w:cs="Times New Roman"/>
          <w:bCs/>
          <w:szCs w:val="24"/>
          <w:lang w:val="ru-RU" w:eastAsia="ru-RU"/>
        </w:rPr>
        <w:t>инновационность</w:t>
      </w:r>
      <w:proofErr w:type="spellEnd"/>
      <w:r w:rsidRPr="005C2464">
        <w:rPr>
          <w:rFonts w:eastAsia="Times New Roman" w:cs="Times New Roman"/>
          <w:bCs/>
          <w:szCs w:val="24"/>
          <w:lang w:val="ru-RU" w:eastAsia="ru-RU"/>
        </w:rPr>
        <w:t xml:space="preserve"> человеческих сообществ.</w:t>
      </w:r>
    </w:p>
    <w:p w14:paraId="71659C80" w14:textId="0347403D" w:rsidR="007B426E" w:rsidRPr="007B426E" w:rsidRDefault="007B426E" w:rsidP="005C2464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7B426E">
        <w:rPr>
          <w:rFonts w:eastAsia="Times New Roman" w:cs="Times New Roman"/>
          <w:bCs/>
          <w:szCs w:val="24"/>
          <w:lang w:val="ru-RU" w:eastAsia="ru-RU"/>
        </w:rPr>
        <w:t>2. Ценность участия и принадлежности</w:t>
      </w:r>
    </w:p>
    <w:p w14:paraId="6231D921" w14:textId="628AD62C" w:rsidR="007B426E" w:rsidRPr="007B426E" w:rsidRDefault="007B426E" w:rsidP="007B426E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7B426E">
        <w:rPr>
          <w:rFonts w:eastAsia="Times New Roman" w:cs="Times New Roman"/>
          <w:bCs/>
          <w:szCs w:val="24"/>
          <w:lang w:val="ru-RU" w:eastAsia="ru-RU"/>
        </w:rPr>
        <w:t>Одним из ключевых принципов инклюзии, отражённым в практике, является вовлечение каждого ребёнка в значимую совместную деятельность. Театр становится пространством, где каждый может участвовать в создании общего продукта независимо от уровня подготовки, речевых, двигательных или когнитивных особенностей. Это реализует идею социальной принадлежности, означающей, что ребёнок не просто включён формально, а ощущает себя неотъемлемой частью коллектива, творческой команды, социальной сцены.</w:t>
      </w:r>
    </w:p>
    <w:p w14:paraId="61FB383D" w14:textId="77777777" w:rsidR="007B426E" w:rsidRPr="007B426E" w:rsidRDefault="007B426E" w:rsidP="007B426E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7B426E">
        <w:rPr>
          <w:rFonts w:eastAsia="Times New Roman" w:cs="Times New Roman"/>
          <w:bCs/>
          <w:szCs w:val="24"/>
          <w:lang w:val="ru-RU" w:eastAsia="ru-RU"/>
        </w:rPr>
        <w:t>3. Ценность равенства и справедливости</w:t>
      </w:r>
    </w:p>
    <w:p w14:paraId="7DA960A3" w14:textId="56B76F01" w:rsidR="007B426E" w:rsidRPr="007B426E" w:rsidRDefault="007B426E" w:rsidP="007B426E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7B426E">
        <w:rPr>
          <w:rFonts w:eastAsia="Times New Roman" w:cs="Times New Roman"/>
          <w:bCs/>
          <w:szCs w:val="24"/>
          <w:lang w:val="ru-RU" w:eastAsia="ru-RU"/>
        </w:rPr>
        <w:t>В практике «Одинаково разные» реализуется понимание равенства как справедливости, а не как формального уравнивания. Это означает создание таких условий, в которых каждый ребёнок получает не одинаковое, а достаточное и необходимое</w:t>
      </w:r>
      <w:r w:rsidR="00F60936">
        <w:rPr>
          <w:rFonts w:eastAsia="Times New Roman" w:cs="Times New Roman"/>
          <w:bCs/>
          <w:szCs w:val="24"/>
          <w:lang w:val="ru-RU" w:eastAsia="ru-RU"/>
        </w:rPr>
        <w:t xml:space="preserve"> – </w:t>
      </w:r>
      <w:r w:rsidRPr="007B426E">
        <w:rPr>
          <w:rFonts w:eastAsia="Times New Roman" w:cs="Times New Roman"/>
          <w:bCs/>
          <w:szCs w:val="24"/>
          <w:lang w:val="ru-RU" w:eastAsia="ru-RU"/>
        </w:rPr>
        <w:t xml:space="preserve">поддержку, адаптацию, пространство для проявления. Принцип справедливости в инклюзии </w:t>
      </w:r>
      <w:r w:rsidRPr="007B426E">
        <w:rPr>
          <w:rFonts w:eastAsia="Times New Roman" w:cs="Times New Roman"/>
          <w:bCs/>
          <w:szCs w:val="24"/>
          <w:lang w:val="ru-RU" w:eastAsia="ru-RU"/>
        </w:rPr>
        <w:lastRenderedPageBreak/>
        <w:t>заключается в признании различий и уважении к ним, а не в стремлении сгладить их до незаметности.</w:t>
      </w:r>
    </w:p>
    <w:p w14:paraId="5955CF59" w14:textId="77777777" w:rsidR="007B426E" w:rsidRPr="007B426E" w:rsidRDefault="007B426E" w:rsidP="007B426E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7B426E">
        <w:rPr>
          <w:rFonts w:eastAsia="Times New Roman" w:cs="Times New Roman"/>
          <w:bCs/>
          <w:szCs w:val="24"/>
          <w:lang w:val="ru-RU" w:eastAsia="ru-RU"/>
        </w:rPr>
        <w:t>4. Ценность открытого диалога и доверия</w:t>
      </w:r>
    </w:p>
    <w:p w14:paraId="4C006664" w14:textId="77777777" w:rsidR="007B426E" w:rsidRPr="007B426E" w:rsidRDefault="007B426E" w:rsidP="007B426E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7B426E">
        <w:rPr>
          <w:rFonts w:eastAsia="Times New Roman" w:cs="Times New Roman"/>
          <w:bCs/>
          <w:szCs w:val="24"/>
          <w:lang w:val="ru-RU" w:eastAsia="ru-RU"/>
        </w:rPr>
        <w:t xml:space="preserve">Инклюзивный театр выступает как пространство межличностного и межкультурного диалога, где дети учатся слышать и принимать другого в его </w:t>
      </w:r>
      <w:proofErr w:type="spellStart"/>
      <w:r w:rsidRPr="007B426E">
        <w:rPr>
          <w:rFonts w:eastAsia="Times New Roman" w:cs="Times New Roman"/>
          <w:bCs/>
          <w:szCs w:val="24"/>
          <w:lang w:val="ru-RU" w:eastAsia="ru-RU"/>
        </w:rPr>
        <w:t>инаковости</w:t>
      </w:r>
      <w:proofErr w:type="spellEnd"/>
      <w:r w:rsidRPr="007B426E">
        <w:rPr>
          <w:rFonts w:eastAsia="Times New Roman" w:cs="Times New Roman"/>
          <w:bCs/>
          <w:szCs w:val="24"/>
          <w:lang w:val="ru-RU" w:eastAsia="ru-RU"/>
        </w:rPr>
        <w:t xml:space="preserve">. Через совместное художественное творчество формируются отношения уважения, </w:t>
      </w:r>
      <w:proofErr w:type="spellStart"/>
      <w:r w:rsidRPr="007B426E">
        <w:rPr>
          <w:rFonts w:eastAsia="Times New Roman" w:cs="Times New Roman"/>
          <w:bCs/>
          <w:szCs w:val="24"/>
          <w:lang w:val="ru-RU" w:eastAsia="ru-RU"/>
        </w:rPr>
        <w:t>эмпатии</w:t>
      </w:r>
      <w:proofErr w:type="spellEnd"/>
      <w:r w:rsidRPr="007B426E">
        <w:rPr>
          <w:rFonts w:eastAsia="Times New Roman" w:cs="Times New Roman"/>
          <w:bCs/>
          <w:szCs w:val="24"/>
          <w:lang w:val="ru-RU" w:eastAsia="ru-RU"/>
        </w:rPr>
        <w:t>, ответственности за другого. Это особенно важно в детско-подростковом возрасте, когда идентичность только формируется, а социальные роли и самооценка могут быть уязвимы. Атмосфера принятия и доверия делает возможным проживание общих смыслов и формирование устойчивых социальных связей.</w:t>
      </w:r>
    </w:p>
    <w:p w14:paraId="2B01AFB9" w14:textId="77777777" w:rsidR="007B426E" w:rsidRPr="007B426E" w:rsidRDefault="007B426E" w:rsidP="007B426E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7B426E">
        <w:rPr>
          <w:rFonts w:eastAsia="Times New Roman" w:cs="Times New Roman"/>
          <w:bCs/>
          <w:szCs w:val="24"/>
          <w:lang w:val="ru-RU" w:eastAsia="ru-RU"/>
        </w:rPr>
        <w:t>5. Ценность творчества как универсального языка инклюзии</w:t>
      </w:r>
    </w:p>
    <w:p w14:paraId="7ABF042D" w14:textId="32844F85" w:rsidR="007B426E" w:rsidRPr="007B426E" w:rsidRDefault="007B426E" w:rsidP="007B426E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7B426E">
        <w:rPr>
          <w:rFonts w:eastAsia="Times New Roman" w:cs="Times New Roman"/>
          <w:bCs/>
          <w:szCs w:val="24"/>
          <w:lang w:val="ru-RU" w:eastAsia="ru-RU"/>
        </w:rPr>
        <w:t>Художественная деятельность, в частности театр, обладает способностью стирания социальных и коммуникативных барьеров. Творчество</w:t>
      </w:r>
      <w:r w:rsidR="00F60936">
        <w:rPr>
          <w:rFonts w:eastAsia="Times New Roman" w:cs="Times New Roman"/>
          <w:bCs/>
          <w:szCs w:val="24"/>
          <w:lang w:val="ru-RU" w:eastAsia="ru-RU"/>
        </w:rPr>
        <w:t xml:space="preserve"> – </w:t>
      </w:r>
      <w:r w:rsidRPr="007B426E">
        <w:rPr>
          <w:rFonts w:eastAsia="Times New Roman" w:cs="Times New Roman"/>
          <w:bCs/>
          <w:szCs w:val="24"/>
          <w:lang w:val="ru-RU" w:eastAsia="ru-RU"/>
        </w:rPr>
        <w:t>это пространство свободы, импровизации, самовыражения, которое не требует академических знаний или «нормативной» речи. В этой практике творчество выступает универсальным языком, объединяющим участников с разными формами восприятия и самовыражения, в том числе невербальными.</w:t>
      </w:r>
    </w:p>
    <w:p w14:paraId="710ED489" w14:textId="3FE384BD" w:rsidR="00555FCA" w:rsidRDefault="00D93657" w:rsidP="007B426E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>
        <w:rPr>
          <w:rFonts w:eastAsia="Times New Roman" w:cs="Times New Roman"/>
          <w:bCs/>
          <w:szCs w:val="24"/>
          <w:lang w:val="ru-RU" w:eastAsia="ru-RU"/>
        </w:rPr>
        <w:t>Инклюзивная образовательная п</w:t>
      </w:r>
      <w:r w:rsidR="007B426E" w:rsidRPr="007B426E">
        <w:rPr>
          <w:rFonts w:eastAsia="Times New Roman" w:cs="Times New Roman"/>
          <w:bCs/>
          <w:szCs w:val="24"/>
          <w:lang w:val="ru-RU" w:eastAsia="ru-RU"/>
        </w:rPr>
        <w:t>рактика «Одинаково разные» строится на ценностях, которые соответствуют как глобальной философии инклюзивного образования, так и педагогическим ориентирам современной российской школы. Она демонстрирует переход от формального к подлинному включению, где каждый ребёнок</w:t>
      </w:r>
      <w:r w:rsidR="00F60936">
        <w:rPr>
          <w:rFonts w:eastAsia="Times New Roman" w:cs="Times New Roman"/>
          <w:bCs/>
          <w:szCs w:val="24"/>
          <w:lang w:val="ru-RU" w:eastAsia="ru-RU"/>
        </w:rPr>
        <w:t xml:space="preserve"> – </w:t>
      </w:r>
      <w:r w:rsidR="007B426E" w:rsidRPr="007B426E">
        <w:rPr>
          <w:rFonts w:eastAsia="Times New Roman" w:cs="Times New Roman"/>
          <w:bCs/>
          <w:szCs w:val="24"/>
          <w:lang w:val="ru-RU" w:eastAsia="ru-RU"/>
        </w:rPr>
        <w:t>не объект коррекции, а субъект культуры, творчества и равноправного диалога.</w:t>
      </w:r>
    </w:p>
    <w:p w14:paraId="08AE7589" w14:textId="27DFC563" w:rsidR="00740841" w:rsidRDefault="00740841" w:rsidP="007B426E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</w:p>
    <w:p w14:paraId="4EA43EC8" w14:textId="0E095401" w:rsidR="00740841" w:rsidRDefault="00740841" w:rsidP="007B426E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</w:p>
    <w:p w14:paraId="19EF1CFE" w14:textId="182DEAC1" w:rsidR="00740841" w:rsidRPr="003C6039" w:rsidRDefault="00172E4E" w:rsidP="004F3EB6">
      <w:pPr>
        <w:pStyle w:val="1"/>
        <w:numPr>
          <w:ilvl w:val="0"/>
          <w:numId w:val="7"/>
        </w:numPr>
        <w:rPr>
          <w:rFonts w:ascii="Times New Roman" w:hAnsi="Times New Roman" w:cs="Times New Roman"/>
          <w:color w:val="auto"/>
          <w:lang w:val="ru-RU" w:eastAsia="ru-RU"/>
        </w:rPr>
      </w:pPr>
      <w:bookmarkStart w:id="12" w:name="_Toc199326456"/>
      <w:r>
        <w:rPr>
          <w:rFonts w:ascii="Times New Roman" w:hAnsi="Times New Roman" w:cs="Times New Roman"/>
          <w:color w:val="auto"/>
          <w:lang w:val="ru-RU" w:eastAsia="ru-RU"/>
        </w:rPr>
        <w:t>Нормативная база</w:t>
      </w:r>
      <w:bookmarkEnd w:id="12"/>
    </w:p>
    <w:p w14:paraId="435E4A69" w14:textId="3F37E6FC" w:rsidR="00740841" w:rsidRPr="00740841" w:rsidRDefault="00740841" w:rsidP="00740841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>
        <w:rPr>
          <w:rFonts w:eastAsia="Times New Roman" w:cs="Times New Roman"/>
          <w:bCs/>
          <w:szCs w:val="24"/>
          <w:lang w:val="ru-RU" w:eastAsia="ru-RU"/>
        </w:rPr>
        <w:t>Данная</w:t>
      </w:r>
      <w:r w:rsidRPr="00740841">
        <w:rPr>
          <w:rFonts w:eastAsia="Times New Roman" w:cs="Times New Roman"/>
          <w:bCs/>
          <w:szCs w:val="24"/>
          <w:lang w:val="ru-RU" w:eastAsia="ru-RU"/>
        </w:rPr>
        <w:t xml:space="preserve"> практика регулируется рядом нормативных правовых актов, методических рекомендаций и программных документов, которые закрепляют как принципы и цели инклюзии, так и конкретные механизмы реализации инклюзивного образования на уровне образовательной организации.</w:t>
      </w:r>
    </w:p>
    <w:p w14:paraId="69A4D87E" w14:textId="033EB277" w:rsidR="00740841" w:rsidRPr="00740841" w:rsidRDefault="00740841" w:rsidP="00740841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>
        <w:rPr>
          <w:rFonts w:eastAsia="Times New Roman" w:cs="Times New Roman"/>
          <w:bCs/>
          <w:szCs w:val="24"/>
          <w:lang w:val="ru-RU" w:eastAsia="ru-RU"/>
        </w:rPr>
        <w:t>К</w:t>
      </w:r>
      <w:r w:rsidRPr="00740841">
        <w:rPr>
          <w:rFonts w:eastAsia="Times New Roman" w:cs="Times New Roman"/>
          <w:bCs/>
          <w:szCs w:val="24"/>
          <w:lang w:val="ru-RU" w:eastAsia="ru-RU"/>
        </w:rPr>
        <w:t>лючевые документы, регламентирующие реализацию инклюзивной практики:</w:t>
      </w:r>
    </w:p>
    <w:p w14:paraId="60EFCFD1" w14:textId="77777777" w:rsidR="00740841" w:rsidRPr="00740841" w:rsidRDefault="00740841" w:rsidP="00740841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740841">
        <w:rPr>
          <w:rFonts w:eastAsia="Times New Roman" w:cs="Times New Roman"/>
          <w:bCs/>
          <w:szCs w:val="24"/>
          <w:lang w:val="ru-RU" w:eastAsia="ru-RU"/>
        </w:rPr>
        <w:t>Федеральный закон от 29.12.2012 № 273-ФЗ «Об образовании в Российской Федерации»</w:t>
      </w:r>
    </w:p>
    <w:p w14:paraId="21CB55D8" w14:textId="77777777" w:rsidR="00740841" w:rsidRPr="00740841" w:rsidRDefault="00740841" w:rsidP="00740841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740841">
        <w:rPr>
          <w:rFonts w:eastAsia="Times New Roman" w:cs="Times New Roman"/>
          <w:bCs/>
          <w:szCs w:val="24"/>
          <w:lang w:val="ru-RU" w:eastAsia="ru-RU"/>
        </w:rPr>
        <w:t>Статья 2 (п. 27) закрепляет понятие инклюзивного образования;</w:t>
      </w:r>
    </w:p>
    <w:p w14:paraId="3D4076CB" w14:textId="77777777" w:rsidR="00740841" w:rsidRPr="00740841" w:rsidRDefault="00740841" w:rsidP="00740841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740841">
        <w:rPr>
          <w:rFonts w:eastAsia="Times New Roman" w:cs="Times New Roman"/>
          <w:bCs/>
          <w:szCs w:val="24"/>
          <w:lang w:val="ru-RU" w:eastAsia="ru-RU"/>
        </w:rPr>
        <w:t>Статья 79 определяет особенности организации обучения детей с ОВЗ;</w:t>
      </w:r>
    </w:p>
    <w:p w14:paraId="1D02581E" w14:textId="77777777" w:rsidR="00740841" w:rsidRPr="00740841" w:rsidRDefault="00740841" w:rsidP="00740841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740841">
        <w:rPr>
          <w:rFonts w:eastAsia="Times New Roman" w:cs="Times New Roman"/>
          <w:bCs/>
          <w:szCs w:val="24"/>
          <w:lang w:val="ru-RU" w:eastAsia="ru-RU"/>
        </w:rPr>
        <w:t>Статья 42 указывает на необходимость создания специальных условий для получения образования.</w:t>
      </w:r>
    </w:p>
    <w:p w14:paraId="29D45CAF" w14:textId="77777777" w:rsidR="00740841" w:rsidRPr="00740841" w:rsidRDefault="00740841" w:rsidP="00740841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740841">
        <w:rPr>
          <w:rFonts w:eastAsia="Times New Roman" w:cs="Times New Roman"/>
          <w:bCs/>
          <w:szCs w:val="24"/>
          <w:lang w:val="ru-RU" w:eastAsia="ru-RU"/>
        </w:rPr>
        <w:t xml:space="preserve">Приказ </w:t>
      </w:r>
      <w:proofErr w:type="spellStart"/>
      <w:r w:rsidRPr="00740841">
        <w:rPr>
          <w:rFonts w:eastAsia="Times New Roman" w:cs="Times New Roman"/>
          <w:bCs/>
          <w:szCs w:val="24"/>
          <w:lang w:val="ru-RU" w:eastAsia="ru-RU"/>
        </w:rPr>
        <w:t>Минобрнауки</w:t>
      </w:r>
      <w:proofErr w:type="spellEnd"/>
      <w:r w:rsidRPr="00740841">
        <w:rPr>
          <w:rFonts w:eastAsia="Times New Roman" w:cs="Times New Roman"/>
          <w:bCs/>
          <w:szCs w:val="24"/>
          <w:lang w:val="ru-RU" w:eastAsia="ru-RU"/>
        </w:rPr>
        <w:t xml:space="preserve"> России от 19.12.2014 № 1598</w:t>
      </w:r>
    </w:p>
    <w:p w14:paraId="05F477C6" w14:textId="77777777" w:rsidR="00740841" w:rsidRPr="00740841" w:rsidRDefault="00740841" w:rsidP="00740841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740841">
        <w:rPr>
          <w:rFonts w:eastAsia="Times New Roman" w:cs="Times New Roman"/>
          <w:bCs/>
          <w:szCs w:val="24"/>
          <w:lang w:val="ru-RU" w:eastAsia="ru-RU"/>
        </w:rPr>
        <w:t>Закрепляет требования к адаптированным основным образовательным программам и условиям инклюзивного образования.</w:t>
      </w:r>
    </w:p>
    <w:p w14:paraId="35BD9593" w14:textId="77777777" w:rsidR="00740841" w:rsidRPr="00740841" w:rsidRDefault="00740841" w:rsidP="00740841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740841">
        <w:rPr>
          <w:rFonts w:eastAsia="Times New Roman" w:cs="Times New Roman"/>
          <w:bCs/>
          <w:szCs w:val="24"/>
          <w:lang w:val="ru-RU" w:eastAsia="ru-RU"/>
        </w:rPr>
        <w:t>Федеральный государственный образовательный стандарт (ФГОС) общего образования</w:t>
      </w:r>
    </w:p>
    <w:p w14:paraId="451FF940" w14:textId="77777777" w:rsidR="00740841" w:rsidRPr="00740841" w:rsidRDefault="00740841" w:rsidP="00740841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740841">
        <w:rPr>
          <w:rFonts w:eastAsia="Times New Roman" w:cs="Times New Roman"/>
          <w:bCs/>
          <w:szCs w:val="24"/>
          <w:lang w:val="ru-RU" w:eastAsia="ru-RU"/>
        </w:rPr>
        <w:t>– во всех редакциях содержит положения о вариативности, доступности и индивидуализации образования.</w:t>
      </w:r>
    </w:p>
    <w:p w14:paraId="6EDE72AC" w14:textId="17513B8D" w:rsidR="00740841" w:rsidRPr="00740841" w:rsidRDefault="00740841" w:rsidP="00740841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740841">
        <w:rPr>
          <w:rFonts w:eastAsia="Times New Roman" w:cs="Times New Roman"/>
          <w:bCs/>
          <w:szCs w:val="24"/>
          <w:lang w:val="ru-RU" w:eastAsia="ru-RU"/>
        </w:rPr>
        <w:t>Конвенция ООН о правах инвалидов</w:t>
      </w:r>
    </w:p>
    <w:p w14:paraId="66E21E8D" w14:textId="479D80CF" w:rsidR="00740841" w:rsidRPr="00740841" w:rsidRDefault="00740841" w:rsidP="00740841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>
        <w:rPr>
          <w:rFonts w:eastAsia="Times New Roman" w:cs="Times New Roman"/>
          <w:bCs/>
          <w:szCs w:val="24"/>
          <w:lang w:val="ru-RU" w:eastAsia="ru-RU"/>
        </w:rPr>
        <w:t>«</w:t>
      </w:r>
      <w:r w:rsidRPr="00740841">
        <w:rPr>
          <w:rFonts w:eastAsia="Times New Roman" w:cs="Times New Roman"/>
          <w:bCs/>
          <w:szCs w:val="24"/>
          <w:lang w:val="ru-RU" w:eastAsia="ru-RU"/>
        </w:rPr>
        <w:t>Статья 24</w:t>
      </w:r>
      <w:r>
        <w:rPr>
          <w:rFonts w:eastAsia="Times New Roman" w:cs="Times New Roman"/>
          <w:bCs/>
          <w:szCs w:val="24"/>
          <w:lang w:val="ru-RU" w:eastAsia="ru-RU"/>
        </w:rPr>
        <w:t xml:space="preserve">. </w:t>
      </w:r>
      <w:r w:rsidRPr="00740841">
        <w:rPr>
          <w:rFonts w:eastAsia="Times New Roman" w:cs="Times New Roman"/>
          <w:bCs/>
          <w:szCs w:val="24"/>
          <w:lang w:val="ru-RU" w:eastAsia="ru-RU"/>
        </w:rPr>
        <w:t>Образование» требует обеспечения инклюзивного образования на всех уровнях.</w:t>
      </w:r>
    </w:p>
    <w:p w14:paraId="2B22071F" w14:textId="5DE5CB80" w:rsidR="00740841" w:rsidRPr="00B14227" w:rsidRDefault="00B14227" w:rsidP="00740841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14227">
        <w:rPr>
          <w:rFonts w:eastAsia="Times New Roman" w:cs="Times New Roman"/>
          <w:bCs/>
          <w:szCs w:val="24"/>
          <w:lang w:val="ru-RU" w:eastAsia="ru-RU"/>
        </w:rPr>
        <w:lastRenderedPageBreak/>
        <w:t xml:space="preserve">В образовательной деятельности педагогические работники МБОУ «Средняя общеобразовательная школа № 6» руководствуются методическими рекомендациями ФГБНУ </w:t>
      </w:r>
      <w:r w:rsidR="00B7238A">
        <w:rPr>
          <w:rFonts w:eastAsia="Times New Roman" w:cs="Times New Roman"/>
          <w:bCs/>
          <w:szCs w:val="24"/>
          <w:lang w:val="ru-RU" w:eastAsia="ru-RU"/>
        </w:rPr>
        <w:t>«</w:t>
      </w:r>
      <w:r w:rsidRPr="00B14227">
        <w:rPr>
          <w:rFonts w:eastAsia="Times New Roman" w:cs="Times New Roman"/>
          <w:bCs/>
          <w:szCs w:val="24"/>
          <w:lang w:val="ru-RU" w:eastAsia="ru-RU"/>
        </w:rPr>
        <w:t>Институт коррекционной педагогики</w:t>
      </w:r>
      <w:r w:rsidR="00B7238A">
        <w:rPr>
          <w:rFonts w:eastAsia="Times New Roman" w:cs="Times New Roman"/>
          <w:bCs/>
          <w:szCs w:val="24"/>
          <w:lang w:val="ru-RU" w:eastAsia="ru-RU"/>
        </w:rPr>
        <w:t>»</w:t>
      </w:r>
      <w:r w:rsidRPr="00B14227">
        <w:rPr>
          <w:rFonts w:eastAsia="Times New Roman" w:cs="Times New Roman"/>
          <w:bCs/>
          <w:szCs w:val="24"/>
          <w:lang w:val="ru-RU" w:eastAsia="ru-RU"/>
        </w:rPr>
        <w:t xml:space="preserve">. </w:t>
      </w:r>
    </w:p>
    <w:p w14:paraId="7E9D1541" w14:textId="287082E3" w:rsidR="00B14227" w:rsidRPr="00B14227" w:rsidRDefault="00B14227" w:rsidP="00B14227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>
        <w:rPr>
          <w:rFonts w:eastAsia="Times New Roman" w:cs="Times New Roman"/>
          <w:bCs/>
          <w:szCs w:val="24"/>
          <w:lang w:val="ru-RU" w:eastAsia="ru-RU"/>
        </w:rPr>
        <w:t>Инклюзивная практика осуществляется на основе положения о внеурочной деятельности, через реализацию плана мероприятий программы внеурочной деятельности «</w:t>
      </w:r>
      <w:r w:rsidR="0053783A">
        <w:rPr>
          <w:rFonts w:eastAsia="Times New Roman" w:cs="Times New Roman"/>
          <w:bCs/>
          <w:szCs w:val="24"/>
          <w:lang w:val="ru-RU" w:eastAsia="ru-RU"/>
        </w:rPr>
        <w:t>Ограничений.</w:t>
      </w:r>
      <w:r w:rsidR="0053783A">
        <w:rPr>
          <w:rFonts w:eastAsia="Times New Roman" w:cs="Times New Roman"/>
          <w:bCs/>
          <w:szCs w:val="24"/>
          <w:lang w:eastAsia="ru-RU"/>
        </w:rPr>
        <w:t>net</w:t>
      </w:r>
      <w:r>
        <w:rPr>
          <w:rFonts w:eastAsia="Times New Roman" w:cs="Times New Roman"/>
          <w:bCs/>
          <w:szCs w:val="24"/>
          <w:lang w:val="ru-RU" w:eastAsia="ru-RU"/>
        </w:rPr>
        <w:t xml:space="preserve">». </w:t>
      </w:r>
      <w:r w:rsidRPr="00B14227">
        <w:rPr>
          <w:rFonts w:eastAsia="Times New Roman" w:cs="Times New Roman"/>
          <w:bCs/>
          <w:szCs w:val="24"/>
          <w:lang w:val="ru-RU" w:eastAsia="ru-RU"/>
        </w:rPr>
        <w:t>Программа внеурочной деятельности / дополнительного образования для обучающихся с ОВЗ</w:t>
      </w:r>
    </w:p>
    <w:p w14:paraId="6B455094" w14:textId="77777777" w:rsidR="00B14227" w:rsidRPr="00B14227" w:rsidRDefault="00B14227" w:rsidP="00B14227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14227">
        <w:rPr>
          <w:rFonts w:eastAsia="Times New Roman" w:cs="Times New Roman"/>
          <w:bCs/>
          <w:szCs w:val="24"/>
          <w:lang w:val="ru-RU" w:eastAsia="ru-RU"/>
        </w:rPr>
        <w:t>– оформляется как часть основной образовательной программы или как самостоятельный документ;</w:t>
      </w:r>
    </w:p>
    <w:p w14:paraId="1570D4ED" w14:textId="5D31223E" w:rsidR="00B14227" w:rsidRDefault="00B14227" w:rsidP="00B14227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14227">
        <w:rPr>
          <w:rFonts w:eastAsia="Times New Roman" w:cs="Times New Roman"/>
          <w:bCs/>
          <w:szCs w:val="24"/>
          <w:lang w:val="ru-RU" w:eastAsia="ru-RU"/>
        </w:rPr>
        <w:t>– включает цели, содержание, формы и методы работы, адаптационные условия.</w:t>
      </w:r>
    </w:p>
    <w:p w14:paraId="3D14910B" w14:textId="52DD78D1" w:rsidR="00740841" w:rsidRPr="00740841" w:rsidRDefault="00B14227" w:rsidP="00740841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>
        <w:rPr>
          <w:rFonts w:eastAsia="Times New Roman" w:cs="Times New Roman"/>
          <w:bCs/>
          <w:szCs w:val="24"/>
          <w:lang w:val="ru-RU" w:eastAsia="ru-RU"/>
        </w:rPr>
        <w:t xml:space="preserve">При зачислении школьников с ограниченными возможностями здоровья на программу внеурочной деятельности педагогические работники руководствуются алгоритмом </w:t>
      </w:r>
      <w:r w:rsidR="00740841" w:rsidRPr="00740841">
        <w:rPr>
          <w:rFonts w:eastAsia="Times New Roman" w:cs="Times New Roman"/>
          <w:bCs/>
          <w:szCs w:val="24"/>
          <w:lang w:val="ru-RU" w:eastAsia="ru-RU"/>
        </w:rPr>
        <w:t>профессиональных действий педагогов и специалистов при организации инклюзивного образования</w:t>
      </w:r>
      <w:r>
        <w:rPr>
          <w:rFonts w:eastAsia="Times New Roman" w:cs="Times New Roman"/>
          <w:bCs/>
          <w:szCs w:val="24"/>
          <w:lang w:val="ru-RU" w:eastAsia="ru-RU"/>
        </w:rPr>
        <w:t xml:space="preserve">: </w:t>
      </w:r>
    </w:p>
    <w:p w14:paraId="63482929" w14:textId="0E8420EC" w:rsidR="00B14227" w:rsidRPr="00B14227" w:rsidRDefault="00B14227" w:rsidP="00B14227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14227">
        <w:rPr>
          <w:rFonts w:eastAsia="Times New Roman" w:cs="Times New Roman"/>
          <w:bCs/>
          <w:szCs w:val="24"/>
          <w:lang w:val="ru-RU" w:eastAsia="ru-RU"/>
        </w:rPr>
        <w:t>I. Выявление и постановка цели сопровождения</w:t>
      </w:r>
    </w:p>
    <w:p w14:paraId="625FF617" w14:textId="77777777" w:rsidR="00B14227" w:rsidRPr="00B14227" w:rsidRDefault="00B14227" w:rsidP="004F3EB6">
      <w:pPr>
        <w:pStyle w:val="ae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14227">
        <w:rPr>
          <w:rFonts w:eastAsia="Times New Roman" w:cs="Times New Roman"/>
          <w:bCs/>
          <w:szCs w:val="24"/>
          <w:lang w:val="ru-RU" w:eastAsia="ru-RU"/>
        </w:rPr>
        <w:t>Получение заключения ПМПК, подтверждающего статус ОВЗ у обучающегося.</w:t>
      </w:r>
    </w:p>
    <w:p w14:paraId="7CE77EB1" w14:textId="77777777" w:rsidR="00B14227" w:rsidRPr="00B14227" w:rsidRDefault="00B14227" w:rsidP="004F3EB6">
      <w:pPr>
        <w:pStyle w:val="ae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14227">
        <w:rPr>
          <w:rFonts w:eastAsia="Times New Roman" w:cs="Times New Roman"/>
          <w:bCs/>
          <w:szCs w:val="24"/>
          <w:lang w:val="ru-RU" w:eastAsia="ru-RU"/>
        </w:rPr>
        <w:t>Ознакомление с рекомендациями ПМПК: условия обучения, сопровождение, режим, формы работы.</w:t>
      </w:r>
    </w:p>
    <w:p w14:paraId="52ABFCA9" w14:textId="77777777" w:rsidR="00B14227" w:rsidRPr="00B14227" w:rsidRDefault="00B14227" w:rsidP="004F3EB6">
      <w:pPr>
        <w:pStyle w:val="ae"/>
        <w:numPr>
          <w:ilvl w:val="0"/>
          <w:numId w:val="12"/>
        </w:num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14227">
        <w:rPr>
          <w:rFonts w:eastAsia="Times New Roman" w:cs="Times New Roman"/>
          <w:bCs/>
          <w:szCs w:val="24"/>
          <w:lang w:val="ru-RU" w:eastAsia="ru-RU"/>
        </w:rPr>
        <w:t>Формулирование цели инклюзивной театральной деятельности в рамках программы внеурочной деятельности с учётом индивидуальных особенностей детей с ОВЗ.</w:t>
      </w:r>
    </w:p>
    <w:p w14:paraId="0A075557" w14:textId="4B5479E1" w:rsidR="00B14227" w:rsidRPr="00B14227" w:rsidRDefault="00B14227" w:rsidP="00B14227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14227">
        <w:rPr>
          <w:rFonts w:eastAsia="Times New Roman" w:cs="Times New Roman"/>
          <w:bCs/>
          <w:szCs w:val="24"/>
          <w:lang w:val="ru-RU" w:eastAsia="ru-RU"/>
        </w:rPr>
        <w:t>II. Организационно-методическая подготовка</w:t>
      </w:r>
    </w:p>
    <w:p w14:paraId="5661AE31" w14:textId="4EE7AEA5" w:rsidR="00B14227" w:rsidRPr="00B14227" w:rsidRDefault="00B14227" w:rsidP="004F3EB6">
      <w:pPr>
        <w:pStyle w:val="ae"/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14227">
        <w:rPr>
          <w:rFonts w:eastAsia="Times New Roman" w:cs="Times New Roman"/>
          <w:bCs/>
          <w:szCs w:val="24"/>
          <w:lang w:val="ru-RU" w:eastAsia="ru-RU"/>
        </w:rPr>
        <w:t>Разработка адаптированной программы внеурочной деятельности с инклюзивным компонентом (при необходимости</w:t>
      </w:r>
      <w:r w:rsidR="00F60936">
        <w:rPr>
          <w:rFonts w:eastAsia="Times New Roman" w:cs="Times New Roman"/>
          <w:bCs/>
          <w:szCs w:val="24"/>
          <w:lang w:val="ru-RU" w:eastAsia="ru-RU"/>
        </w:rPr>
        <w:t xml:space="preserve"> – </w:t>
      </w:r>
      <w:r w:rsidRPr="00B14227">
        <w:rPr>
          <w:rFonts w:eastAsia="Times New Roman" w:cs="Times New Roman"/>
          <w:bCs/>
          <w:szCs w:val="24"/>
          <w:lang w:val="ru-RU" w:eastAsia="ru-RU"/>
        </w:rPr>
        <w:t>с участием специалистов сопровождения).</w:t>
      </w:r>
    </w:p>
    <w:p w14:paraId="31FD1ADB" w14:textId="77777777" w:rsidR="00B14227" w:rsidRPr="00B14227" w:rsidRDefault="00B14227" w:rsidP="004F3EB6">
      <w:pPr>
        <w:pStyle w:val="ae"/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14227">
        <w:rPr>
          <w:rFonts w:eastAsia="Times New Roman" w:cs="Times New Roman"/>
          <w:bCs/>
          <w:szCs w:val="24"/>
          <w:lang w:val="ru-RU" w:eastAsia="ru-RU"/>
        </w:rPr>
        <w:t>Утверждение программы педагогическим советом/методическим объединением.</w:t>
      </w:r>
    </w:p>
    <w:p w14:paraId="42D5B12D" w14:textId="77777777" w:rsidR="00B14227" w:rsidRPr="00B14227" w:rsidRDefault="00B14227" w:rsidP="004F3EB6">
      <w:pPr>
        <w:pStyle w:val="ae"/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14227">
        <w:rPr>
          <w:rFonts w:eastAsia="Times New Roman" w:cs="Times New Roman"/>
          <w:bCs/>
          <w:szCs w:val="24"/>
          <w:lang w:val="ru-RU" w:eastAsia="ru-RU"/>
        </w:rPr>
        <w:t>Подготовка материалов, сценариев, заданий с учётом разнообразия участников (разный уровень речевого, двигательного и коммуникативного развития).</w:t>
      </w:r>
    </w:p>
    <w:p w14:paraId="2722E982" w14:textId="77777777" w:rsidR="00B14227" w:rsidRPr="00B14227" w:rsidRDefault="00B14227" w:rsidP="004F3EB6">
      <w:pPr>
        <w:pStyle w:val="ae"/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14227">
        <w:rPr>
          <w:rFonts w:eastAsia="Times New Roman" w:cs="Times New Roman"/>
          <w:bCs/>
          <w:szCs w:val="24"/>
          <w:lang w:val="ru-RU" w:eastAsia="ru-RU"/>
        </w:rPr>
        <w:t xml:space="preserve">Формирование малых инклюзивных групп (от 4 до 10 человек), включающих детей с ОВЗ и </w:t>
      </w:r>
      <w:proofErr w:type="spellStart"/>
      <w:r w:rsidRPr="00B14227">
        <w:rPr>
          <w:rFonts w:eastAsia="Times New Roman" w:cs="Times New Roman"/>
          <w:bCs/>
          <w:szCs w:val="24"/>
          <w:lang w:val="ru-RU" w:eastAsia="ru-RU"/>
        </w:rPr>
        <w:t>нормотипичных</w:t>
      </w:r>
      <w:proofErr w:type="spellEnd"/>
      <w:r w:rsidRPr="00B14227">
        <w:rPr>
          <w:rFonts w:eastAsia="Times New Roman" w:cs="Times New Roman"/>
          <w:bCs/>
          <w:szCs w:val="24"/>
          <w:lang w:val="ru-RU" w:eastAsia="ru-RU"/>
        </w:rPr>
        <w:t xml:space="preserve"> сверстников.</w:t>
      </w:r>
    </w:p>
    <w:p w14:paraId="1522E62B" w14:textId="77777777" w:rsidR="00B14227" w:rsidRPr="00B14227" w:rsidRDefault="00B14227" w:rsidP="004F3EB6">
      <w:pPr>
        <w:pStyle w:val="ae"/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14227">
        <w:rPr>
          <w:rFonts w:eastAsia="Times New Roman" w:cs="Times New Roman"/>
          <w:bCs/>
          <w:szCs w:val="24"/>
          <w:lang w:val="ru-RU" w:eastAsia="ru-RU"/>
        </w:rPr>
        <w:t>Создание безопасной и доступной театральной среды (физическая доступность, гибкий распорядок, индивидуальные задания).</w:t>
      </w:r>
    </w:p>
    <w:p w14:paraId="3F52DC46" w14:textId="506BA648" w:rsidR="00B14227" w:rsidRPr="00B14227" w:rsidRDefault="00B14227" w:rsidP="00B14227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14227">
        <w:rPr>
          <w:rFonts w:eastAsia="Times New Roman" w:cs="Times New Roman"/>
          <w:bCs/>
          <w:szCs w:val="24"/>
          <w:lang w:val="ru-RU" w:eastAsia="ru-RU"/>
        </w:rPr>
        <w:t>III. Формирование команды сопровождения</w:t>
      </w:r>
    </w:p>
    <w:p w14:paraId="68D932C8" w14:textId="77777777" w:rsidR="00B14227" w:rsidRPr="00B14227" w:rsidRDefault="00B14227" w:rsidP="004F3EB6">
      <w:pPr>
        <w:pStyle w:val="ae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14227">
        <w:rPr>
          <w:rFonts w:eastAsia="Times New Roman" w:cs="Times New Roman"/>
          <w:bCs/>
          <w:szCs w:val="24"/>
          <w:lang w:val="ru-RU" w:eastAsia="ru-RU"/>
        </w:rPr>
        <w:t>Назначение педагога-организатора/руководителя внеурочной деятельности (куратора практики).</w:t>
      </w:r>
    </w:p>
    <w:p w14:paraId="540C4F1A" w14:textId="77777777" w:rsidR="00B14227" w:rsidRPr="00B14227" w:rsidRDefault="00B14227" w:rsidP="004F3EB6">
      <w:pPr>
        <w:pStyle w:val="ae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14227">
        <w:rPr>
          <w:rFonts w:eastAsia="Times New Roman" w:cs="Times New Roman"/>
          <w:bCs/>
          <w:szCs w:val="24"/>
          <w:lang w:val="ru-RU" w:eastAsia="ru-RU"/>
        </w:rPr>
        <w:t>Привлечение специалистов:</w:t>
      </w:r>
    </w:p>
    <w:p w14:paraId="77438769" w14:textId="77777777" w:rsidR="00B14227" w:rsidRPr="00B14227" w:rsidRDefault="00B14227" w:rsidP="00B14227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14227">
        <w:rPr>
          <w:rFonts w:eastAsia="Times New Roman" w:cs="Times New Roman"/>
          <w:bCs/>
          <w:szCs w:val="24"/>
          <w:lang w:val="ru-RU" w:eastAsia="ru-RU"/>
        </w:rPr>
        <w:t>– педагог-психолог,</w:t>
      </w:r>
    </w:p>
    <w:p w14:paraId="74AEC7B8" w14:textId="77777777" w:rsidR="00B14227" w:rsidRPr="00B14227" w:rsidRDefault="00B14227" w:rsidP="00B14227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14227">
        <w:rPr>
          <w:rFonts w:eastAsia="Times New Roman" w:cs="Times New Roman"/>
          <w:bCs/>
          <w:szCs w:val="24"/>
          <w:lang w:val="ru-RU" w:eastAsia="ru-RU"/>
        </w:rPr>
        <w:t xml:space="preserve">– учитель-дефектолог / </w:t>
      </w:r>
      <w:proofErr w:type="spellStart"/>
      <w:r w:rsidRPr="00B14227">
        <w:rPr>
          <w:rFonts w:eastAsia="Times New Roman" w:cs="Times New Roman"/>
          <w:bCs/>
          <w:szCs w:val="24"/>
          <w:lang w:val="ru-RU" w:eastAsia="ru-RU"/>
        </w:rPr>
        <w:t>олигофренопедагог</w:t>
      </w:r>
      <w:proofErr w:type="spellEnd"/>
      <w:r w:rsidRPr="00B14227">
        <w:rPr>
          <w:rFonts w:eastAsia="Times New Roman" w:cs="Times New Roman"/>
          <w:bCs/>
          <w:szCs w:val="24"/>
          <w:lang w:val="ru-RU" w:eastAsia="ru-RU"/>
        </w:rPr>
        <w:t>,</w:t>
      </w:r>
    </w:p>
    <w:p w14:paraId="7030D25B" w14:textId="77777777" w:rsidR="00B14227" w:rsidRPr="00B14227" w:rsidRDefault="00B14227" w:rsidP="00B14227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14227">
        <w:rPr>
          <w:rFonts w:eastAsia="Times New Roman" w:cs="Times New Roman"/>
          <w:bCs/>
          <w:szCs w:val="24"/>
          <w:lang w:val="ru-RU" w:eastAsia="ru-RU"/>
        </w:rPr>
        <w:t xml:space="preserve">– </w:t>
      </w:r>
      <w:proofErr w:type="spellStart"/>
      <w:r w:rsidRPr="00B14227">
        <w:rPr>
          <w:rFonts w:eastAsia="Times New Roman" w:cs="Times New Roman"/>
          <w:bCs/>
          <w:szCs w:val="24"/>
          <w:lang w:val="ru-RU" w:eastAsia="ru-RU"/>
        </w:rPr>
        <w:t>тьютор</w:t>
      </w:r>
      <w:proofErr w:type="spellEnd"/>
      <w:r w:rsidRPr="00B14227">
        <w:rPr>
          <w:rFonts w:eastAsia="Times New Roman" w:cs="Times New Roman"/>
          <w:bCs/>
          <w:szCs w:val="24"/>
          <w:lang w:val="ru-RU" w:eastAsia="ru-RU"/>
        </w:rPr>
        <w:t xml:space="preserve"> (при наличии),</w:t>
      </w:r>
    </w:p>
    <w:p w14:paraId="1C02D849" w14:textId="77777777" w:rsidR="00B14227" w:rsidRPr="00B14227" w:rsidRDefault="00B14227" w:rsidP="00B14227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14227">
        <w:rPr>
          <w:rFonts w:eastAsia="Times New Roman" w:cs="Times New Roman"/>
          <w:bCs/>
          <w:szCs w:val="24"/>
          <w:lang w:val="ru-RU" w:eastAsia="ru-RU"/>
        </w:rPr>
        <w:t>– ассистент.</w:t>
      </w:r>
    </w:p>
    <w:p w14:paraId="34475BF7" w14:textId="5953ABBA" w:rsidR="00B14227" w:rsidRPr="00405214" w:rsidRDefault="00B14227" w:rsidP="004F3EB6">
      <w:pPr>
        <w:pStyle w:val="ae"/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405214">
        <w:rPr>
          <w:rFonts w:eastAsia="Times New Roman" w:cs="Times New Roman"/>
          <w:bCs/>
          <w:szCs w:val="24"/>
          <w:lang w:val="ru-RU" w:eastAsia="ru-RU"/>
        </w:rPr>
        <w:t>Организация взаимодействия между специалистами по сопровождению и педагогом театральной практики.</w:t>
      </w:r>
    </w:p>
    <w:p w14:paraId="016EB849" w14:textId="2AF04B3C" w:rsidR="00B14227" w:rsidRPr="00B14227" w:rsidRDefault="00B14227" w:rsidP="00B14227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14227">
        <w:rPr>
          <w:rFonts w:eastAsia="Times New Roman" w:cs="Times New Roman"/>
          <w:bCs/>
          <w:szCs w:val="24"/>
          <w:lang w:val="ru-RU" w:eastAsia="ru-RU"/>
        </w:rPr>
        <w:t>IV. Проведение занятий</w:t>
      </w:r>
    </w:p>
    <w:p w14:paraId="0FA0799A" w14:textId="77777777" w:rsidR="00B14227" w:rsidRPr="00B14227" w:rsidRDefault="00B14227" w:rsidP="004F3EB6">
      <w:pPr>
        <w:pStyle w:val="ae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14227">
        <w:rPr>
          <w:rFonts w:eastAsia="Times New Roman" w:cs="Times New Roman"/>
          <w:bCs/>
          <w:szCs w:val="24"/>
          <w:lang w:val="ru-RU" w:eastAsia="ru-RU"/>
        </w:rPr>
        <w:t>Проведение вводных встреч с родителями (законными представителями) обучающихся.</w:t>
      </w:r>
    </w:p>
    <w:p w14:paraId="4BD4FA17" w14:textId="77777777" w:rsidR="00B14227" w:rsidRPr="00B14227" w:rsidRDefault="00B14227" w:rsidP="004F3EB6">
      <w:pPr>
        <w:pStyle w:val="ae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14227">
        <w:rPr>
          <w:rFonts w:eastAsia="Times New Roman" w:cs="Times New Roman"/>
          <w:bCs/>
          <w:szCs w:val="24"/>
          <w:lang w:val="ru-RU" w:eastAsia="ru-RU"/>
        </w:rPr>
        <w:t>Реализация программы с соблюдением принципов инклюзии:</w:t>
      </w:r>
    </w:p>
    <w:p w14:paraId="26BAB541" w14:textId="77777777" w:rsidR="00B14227" w:rsidRPr="00B14227" w:rsidRDefault="00B14227" w:rsidP="00B7238A">
      <w:pPr>
        <w:pStyle w:val="ae"/>
        <w:numPr>
          <w:ilvl w:val="0"/>
          <w:numId w:val="16"/>
        </w:numPr>
        <w:spacing w:after="0" w:line="240" w:lineRule="auto"/>
        <w:ind w:left="1985"/>
        <w:jc w:val="both"/>
        <w:rPr>
          <w:rFonts w:eastAsia="Times New Roman" w:cs="Times New Roman"/>
          <w:bCs/>
          <w:szCs w:val="24"/>
          <w:lang w:val="ru-RU" w:eastAsia="ru-RU"/>
        </w:rPr>
      </w:pPr>
      <w:proofErr w:type="spellStart"/>
      <w:r w:rsidRPr="00B14227">
        <w:rPr>
          <w:rFonts w:eastAsia="Times New Roman" w:cs="Times New Roman"/>
          <w:bCs/>
          <w:szCs w:val="24"/>
          <w:lang w:val="ru-RU" w:eastAsia="ru-RU"/>
        </w:rPr>
        <w:t>деятельностный</w:t>
      </w:r>
      <w:proofErr w:type="spellEnd"/>
      <w:r w:rsidRPr="00B14227">
        <w:rPr>
          <w:rFonts w:eastAsia="Times New Roman" w:cs="Times New Roman"/>
          <w:bCs/>
          <w:szCs w:val="24"/>
          <w:lang w:val="ru-RU" w:eastAsia="ru-RU"/>
        </w:rPr>
        <w:t xml:space="preserve"> подход;</w:t>
      </w:r>
    </w:p>
    <w:p w14:paraId="166F3D67" w14:textId="77777777" w:rsidR="00B14227" w:rsidRPr="00B14227" w:rsidRDefault="00B14227" w:rsidP="00B7238A">
      <w:pPr>
        <w:pStyle w:val="ae"/>
        <w:numPr>
          <w:ilvl w:val="0"/>
          <w:numId w:val="16"/>
        </w:numPr>
        <w:spacing w:after="0" w:line="240" w:lineRule="auto"/>
        <w:ind w:left="1985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14227">
        <w:rPr>
          <w:rFonts w:eastAsia="Times New Roman" w:cs="Times New Roman"/>
          <w:bCs/>
          <w:szCs w:val="24"/>
          <w:lang w:val="ru-RU" w:eastAsia="ru-RU"/>
        </w:rPr>
        <w:lastRenderedPageBreak/>
        <w:t xml:space="preserve">отсутствие </w:t>
      </w:r>
      <w:proofErr w:type="spellStart"/>
      <w:r w:rsidRPr="00B14227">
        <w:rPr>
          <w:rFonts w:eastAsia="Times New Roman" w:cs="Times New Roman"/>
          <w:bCs/>
          <w:szCs w:val="24"/>
          <w:lang w:val="ru-RU" w:eastAsia="ru-RU"/>
        </w:rPr>
        <w:t>соревновательности</w:t>
      </w:r>
      <w:proofErr w:type="spellEnd"/>
      <w:r w:rsidRPr="00B14227">
        <w:rPr>
          <w:rFonts w:eastAsia="Times New Roman" w:cs="Times New Roman"/>
          <w:bCs/>
          <w:szCs w:val="24"/>
          <w:lang w:val="ru-RU" w:eastAsia="ru-RU"/>
        </w:rPr>
        <w:t>;</w:t>
      </w:r>
    </w:p>
    <w:p w14:paraId="6542FA4A" w14:textId="77777777" w:rsidR="00B14227" w:rsidRPr="00B14227" w:rsidRDefault="00B14227" w:rsidP="00B7238A">
      <w:pPr>
        <w:pStyle w:val="ae"/>
        <w:numPr>
          <w:ilvl w:val="0"/>
          <w:numId w:val="16"/>
        </w:numPr>
        <w:spacing w:after="0" w:line="240" w:lineRule="auto"/>
        <w:ind w:left="1985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14227">
        <w:rPr>
          <w:rFonts w:eastAsia="Times New Roman" w:cs="Times New Roman"/>
          <w:bCs/>
          <w:szCs w:val="24"/>
          <w:lang w:val="ru-RU" w:eastAsia="ru-RU"/>
        </w:rPr>
        <w:t>эмоциональная поддержка;</w:t>
      </w:r>
    </w:p>
    <w:p w14:paraId="7B4F7D1E" w14:textId="77777777" w:rsidR="00B14227" w:rsidRPr="00B14227" w:rsidRDefault="00B14227" w:rsidP="00B7238A">
      <w:pPr>
        <w:pStyle w:val="ae"/>
        <w:numPr>
          <w:ilvl w:val="0"/>
          <w:numId w:val="16"/>
        </w:numPr>
        <w:spacing w:after="0" w:line="240" w:lineRule="auto"/>
        <w:ind w:left="1985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14227">
        <w:rPr>
          <w:rFonts w:eastAsia="Times New Roman" w:cs="Times New Roman"/>
          <w:bCs/>
          <w:szCs w:val="24"/>
          <w:lang w:val="ru-RU" w:eastAsia="ru-RU"/>
        </w:rPr>
        <w:t>свобода самовыражения.</w:t>
      </w:r>
    </w:p>
    <w:p w14:paraId="4A575D74" w14:textId="4408C0A8" w:rsidR="00B14227" w:rsidRPr="00B14227" w:rsidRDefault="00B14227" w:rsidP="004F3EB6">
      <w:pPr>
        <w:pStyle w:val="ae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14227">
        <w:rPr>
          <w:rFonts w:eastAsia="Times New Roman" w:cs="Times New Roman"/>
          <w:bCs/>
          <w:szCs w:val="24"/>
          <w:lang w:val="ru-RU" w:eastAsia="ru-RU"/>
        </w:rPr>
        <w:t>Использование гибких форм взаимодействия: диалог, импровизация, ролевая игра, невербальная выразительность.</w:t>
      </w:r>
    </w:p>
    <w:p w14:paraId="34F42E8D" w14:textId="6751BA50" w:rsidR="00B14227" w:rsidRPr="00B14227" w:rsidRDefault="00B14227" w:rsidP="004F3EB6">
      <w:pPr>
        <w:pStyle w:val="ae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14227">
        <w:rPr>
          <w:rFonts w:eastAsia="Times New Roman" w:cs="Times New Roman"/>
          <w:bCs/>
          <w:szCs w:val="24"/>
          <w:lang w:val="ru-RU" w:eastAsia="ru-RU"/>
        </w:rPr>
        <w:t>Периодическое наблюдение и фиксация динамики (в индивидуальных картах, листах наблюдения).</w:t>
      </w:r>
    </w:p>
    <w:p w14:paraId="2E0C9C57" w14:textId="1560A1BE" w:rsidR="00B14227" w:rsidRPr="00B14227" w:rsidRDefault="00B14227" w:rsidP="00B14227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14227">
        <w:rPr>
          <w:rFonts w:eastAsia="Times New Roman" w:cs="Times New Roman"/>
          <w:bCs/>
          <w:szCs w:val="24"/>
          <w:lang w:val="ru-RU" w:eastAsia="ru-RU"/>
        </w:rPr>
        <w:t>V. Мониторинг, оценка, корректировка</w:t>
      </w:r>
    </w:p>
    <w:p w14:paraId="34D6718D" w14:textId="77777777" w:rsidR="00B14227" w:rsidRPr="00B14227" w:rsidRDefault="00B14227" w:rsidP="004F3EB6">
      <w:pPr>
        <w:pStyle w:val="ae"/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14227">
        <w:rPr>
          <w:rFonts w:eastAsia="Times New Roman" w:cs="Times New Roman"/>
          <w:bCs/>
          <w:szCs w:val="24"/>
          <w:lang w:val="ru-RU" w:eastAsia="ru-RU"/>
        </w:rPr>
        <w:t>Проведение промежуточной диагностики (качественные и поведенческие показатели):</w:t>
      </w:r>
    </w:p>
    <w:p w14:paraId="21CEEDB0" w14:textId="77777777" w:rsidR="00B14227" w:rsidRPr="00B14227" w:rsidRDefault="00B14227" w:rsidP="00B7238A">
      <w:pPr>
        <w:pStyle w:val="ae"/>
        <w:numPr>
          <w:ilvl w:val="0"/>
          <w:numId w:val="18"/>
        </w:numPr>
        <w:spacing w:after="0" w:line="240" w:lineRule="auto"/>
        <w:ind w:left="2127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14227">
        <w:rPr>
          <w:rFonts w:eastAsia="Times New Roman" w:cs="Times New Roman"/>
          <w:bCs/>
          <w:szCs w:val="24"/>
          <w:lang w:val="ru-RU" w:eastAsia="ru-RU"/>
        </w:rPr>
        <w:t xml:space="preserve">– уровень </w:t>
      </w:r>
      <w:proofErr w:type="spellStart"/>
      <w:r w:rsidRPr="00B14227">
        <w:rPr>
          <w:rFonts w:eastAsia="Times New Roman" w:cs="Times New Roman"/>
          <w:bCs/>
          <w:szCs w:val="24"/>
          <w:lang w:val="ru-RU" w:eastAsia="ru-RU"/>
        </w:rPr>
        <w:t>включённости</w:t>
      </w:r>
      <w:proofErr w:type="spellEnd"/>
      <w:r w:rsidRPr="00B14227">
        <w:rPr>
          <w:rFonts w:eastAsia="Times New Roman" w:cs="Times New Roman"/>
          <w:bCs/>
          <w:szCs w:val="24"/>
          <w:lang w:val="ru-RU" w:eastAsia="ru-RU"/>
        </w:rPr>
        <w:t>,</w:t>
      </w:r>
    </w:p>
    <w:p w14:paraId="1A814D02" w14:textId="77777777" w:rsidR="00B14227" w:rsidRPr="00B14227" w:rsidRDefault="00B14227" w:rsidP="00B7238A">
      <w:pPr>
        <w:pStyle w:val="ae"/>
        <w:numPr>
          <w:ilvl w:val="0"/>
          <w:numId w:val="18"/>
        </w:numPr>
        <w:spacing w:after="0" w:line="240" w:lineRule="auto"/>
        <w:ind w:left="2127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14227">
        <w:rPr>
          <w:rFonts w:eastAsia="Times New Roman" w:cs="Times New Roman"/>
          <w:bCs/>
          <w:szCs w:val="24"/>
          <w:lang w:val="ru-RU" w:eastAsia="ru-RU"/>
        </w:rPr>
        <w:t>– эмоциональный отклик,</w:t>
      </w:r>
    </w:p>
    <w:p w14:paraId="6D7417EC" w14:textId="77777777" w:rsidR="00B14227" w:rsidRPr="00B14227" w:rsidRDefault="00B14227" w:rsidP="00B7238A">
      <w:pPr>
        <w:pStyle w:val="ae"/>
        <w:numPr>
          <w:ilvl w:val="0"/>
          <w:numId w:val="18"/>
        </w:numPr>
        <w:spacing w:after="0" w:line="240" w:lineRule="auto"/>
        <w:ind w:left="2127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14227">
        <w:rPr>
          <w:rFonts w:eastAsia="Times New Roman" w:cs="Times New Roman"/>
          <w:bCs/>
          <w:szCs w:val="24"/>
          <w:lang w:val="ru-RU" w:eastAsia="ru-RU"/>
        </w:rPr>
        <w:t>– коммуникативные проявления,</w:t>
      </w:r>
    </w:p>
    <w:p w14:paraId="19C69C8B" w14:textId="77777777" w:rsidR="00B14227" w:rsidRPr="00B14227" w:rsidRDefault="00B14227" w:rsidP="00B7238A">
      <w:pPr>
        <w:pStyle w:val="ae"/>
        <w:numPr>
          <w:ilvl w:val="0"/>
          <w:numId w:val="18"/>
        </w:numPr>
        <w:spacing w:after="0" w:line="240" w:lineRule="auto"/>
        <w:ind w:left="2127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14227">
        <w:rPr>
          <w:rFonts w:eastAsia="Times New Roman" w:cs="Times New Roman"/>
          <w:bCs/>
          <w:szCs w:val="24"/>
          <w:lang w:val="ru-RU" w:eastAsia="ru-RU"/>
        </w:rPr>
        <w:t>– инициативность.</w:t>
      </w:r>
    </w:p>
    <w:p w14:paraId="32362CC0" w14:textId="5B93BFC0" w:rsidR="00B14227" w:rsidRPr="00B14227" w:rsidRDefault="00B14227" w:rsidP="004F3EB6">
      <w:pPr>
        <w:pStyle w:val="ae"/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14227">
        <w:rPr>
          <w:rFonts w:eastAsia="Times New Roman" w:cs="Times New Roman"/>
          <w:bCs/>
          <w:szCs w:val="24"/>
          <w:lang w:val="ru-RU" w:eastAsia="ru-RU"/>
        </w:rPr>
        <w:t>При необходимости</w:t>
      </w:r>
      <w:r w:rsidR="00F60936">
        <w:rPr>
          <w:rFonts w:eastAsia="Times New Roman" w:cs="Times New Roman"/>
          <w:bCs/>
          <w:szCs w:val="24"/>
          <w:lang w:val="ru-RU" w:eastAsia="ru-RU"/>
        </w:rPr>
        <w:t xml:space="preserve"> – </w:t>
      </w:r>
      <w:r w:rsidRPr="00B14227">
        <w:rPr>
          <w:rFonts w:eastAsia="Times New Roman" w:cs="Times New Roman"/>
          <w:bCs/>
          <w:szCs w:val="24"/>
          <w:lang w:val="ru-RU" w:eastAsia="ru-RU"/>
        </w:rPr>
        <w:t>корректировка формы участия: упрощение заданий, замена роли, индивидуальная подготовка.</w:t>
      </w:r>
    </w:p>
    <w:p w14:paraId="65E0C186" w14:textId="17CF3BB4" w:rsidR="00B14227" w:rsidRPr="00B14227" w:rsidRDefault="00B14227" w:rsidP="004F3EB6">
      <w:pPr>
        <w:pStyle w:val="ae"/>
        <w:numPr>
          <w:ilvl w:val="0"/>
          <w:numId w:val="17"/>
        </w:num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14227">
        <w:rPr>
          <w:rFonts w:eastAsia="Times New Roman" w:cs="Times New Roman"/>
          <w:bCs/>
          <w:szCs w:val="24"/>
          <w:lang w:val="ru-RU" w:eastAsia="ru-RU"/>
        </w:rPr>
        <w:t>Проведение совместного анализа результатов (педагог + команда сопровождения).</w:t>
      </w:r>
    </w:p>
    <w:p w14:paraId="4A0E3D8D" w14:textId="44FCB492" w:rsidR="00B14227" w:rsidRPr="00B14227" w:rsidRDefault="00B14227" w:rsidP="00B14227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14227">
        <w:rPr>
          <w:rFonts w:eastAsia="Times New Roman" w:cs="Times New Roman"/>
          <w:bCs/>
          <w:szCs w:val="24"/>
          <w:lang w:val="ru-RU" w:eastAsia="ru-RU"/>
        </w:rPr>
        <w:t>VI. Завершение и социализация результата</w:t>
      </w:r>
    </w:p>
    <w:p w14:paraId="1F5C15FA" w14:textId="77777777" w:rsidR="00B14227" w:rsidRPr="00B14227" w:rsidRDefault="00B14227" w:rsidP="004F3EB6">
      <w:pPr>
        <w:pStyle w:val="ae"/>
        <w:numPr>
          <w:ilvl w:val="0"/>
          <w:numId w:val="19"/>
        </w:num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14227">
        <w:rPr>
          <w:rFonts w:eastAsia="Times New Roman" w:cs="Times New Roman"/>
          <w:bCs/>
          <w:szCs w:val="24"/>
          <w:lang w:val="ru-RU" w:eastAsia="ru-RU"/>
        </w:rPr>
        <w:t>Организация итоговой формы деятельности: спектакль, театрализованное представление, мини-фестиваль.</w:t>
      </w:r>
    </w:p>
    <w:p w14:paraId="3806E9FE" w14:textId="2680A2C2" w:rsidR="00B14227" w:rsidRPr="00B14227" w:rsidRDefault="00B14227" w:rsidP="004F3EB6">
      <w:pPr>
        <w:pStyle w:val="ae"/>
        <w:numPr>
          <w:ilvl w:val="0"/>
          <w:numId w:val="19"/>
        </w:num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14227">
        <w:rPr>
          <w:rFonts w:eastAsia="Times New Roman" w:cs="Times New Roman"/>
          <w:bCs/>
          <w:szCs w:val="24"/>
          <w:lang w:val="ru-RU" w:eastAsia="ru-RU"/>
        </w:rPr>
        <w:t>Привлечение широкой аудитории (родители, класс, школа)</w:t>
      </w:r>
      <w:r w:rsidR="00F60936">
        <w:rPr>
          <w:rFonts w:eastAsia="Times New Roman" w:cs="Times New Roman"/>
          <w:bCs/>
          <w:szCs w:val="24"/>
          <w:lang w:val="ru-RU" w:eastAsia="ru-RU"/>
        </w:rPr>
        <w:t xml:space="preserve"> – </w:t>
      </w:r>
      <w:r w:rsidRPr="00B14227">
        <w:rPr>
          <w:rFonts w:eastAsia="Times New Roman" w:cs="Times New Roman"/>
          <w:bCs/>
          <w:szCs w:val="24"/>
          <w:lang w:val="ru-RU" w:eastAsia="ru-RU"/>
        </w:rPr>
        <w:t>как фактор признания и повышения самооценки.</w:t>
      </w:r>
    </w:p>
    <w:p w14:paraId="78F20663" w14:textId="77777777" w:rsidR="00B14227" w:rsidRPr="00B14227" w:rsidRDefault="00B14227" w:rsidP="004F3EB6">
      <w:pPr>
        <w:pStyle w:val="ae"/>
        <w:numPr>
          <w:ilvl w:val="0"/>
          <w:numId w:val="19"/>
        </w:num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14227">
        <w:rPr>
          <w:rFonts w:eastAsia="Times New Roman" w:cs="Times New Roman"/>
          <w:bCs/>
          <w:szCs w:val="24"/>
          <w:lang w:val="ru-RU" w:eastAsia="ru-RU"/>
        </w:rPr>
        <w:t>Включение участников с ОВЗ в деятельность основного театрального коллектива школы (по желанию и готовности).</w:t>
      </w:r>
    </w:p>
    <w:p w14:paraId="323550B8" w14:textId="77777777" w:rsidR="00B14227" w:rsidRPr="00B14227" w:rsidRDefault="00B14227" w:rsidP="004F3EB6">
      <w:pPr>
        <w:pStyle w:val="ae"/>
        <w:numPr>
          <w:ilvl w:val="0"/>
          <w:numId w:val="19"/>
        </w:num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14227">
        <w:rPr>
          <w:rFonts w:eastAsia="Times New Roman" w:cs="Times New Roman"/>
          <w:bCs/>
          <w:szCs w:val="24"/>
          <w:lang w:val="ru-RU" w:eastAsia="ru-RU"/>
        </w:rPr>
        <w:t>Проведение рефлексивной встречи с участниками и родителями.</w:t>
      </w:r>
    </w:p>
    <w:p w14:paraId="440C33D8" w14:textId="61637D58" w:rsidR="00442971" w:rsidRPr="00D72103" w:rsidRDefault="00B14227" w:rsidP="00442971">
      <w:pPr>
        <w:pStyle w:val="ae"/>
        <w:numPr>
          <w:ilvl w:val="0"/>
          <w:numId w:val="19"/>
        </w:num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14227">
        <w:rPr>
          <w:rFonts w:eastAsia="Times New Roman" w:cs="Times New Roman"/>
          <w:bCs/>
          <w:szCs w:val="24"/>
          <w:lang w:val="ru-RU" w:eastAsia="ru-RU"/>
        </w:rPr>
        <w:t xml:space="preserve">Подготовка аналитического отчёта, выявление успешных кейсов, рекомендации для дальнейшего сопровождения. </w:t>
      </w:r>
    </w:p>
    <w:p w14:paraId="44E834B5" w14:textId="77777777" w:rsidR="00442971" w:rsidRPr="00442971" w:rsidRDefault="00442971" w:rsidP="00442971">
      <w:p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</w:p>
    <w:p w14:paraId="1AE6922F" w14:textId="3D3A4FA6" w:rsidR="0087420B" w:rsidRPr="00E73B5A" w:rsidRDefault="009879E6" w:rsidP="004F3EB6">
      <w:pPr>
        <w:pStyle w:val="1"/>
        <w:numPr>
          <w:ilvl w:val="0"/>
          <w:numId w:val="19"/>
        </w:numPr>
        <w:rPr>
          <w:rFonts w:ascii="Times New Roman" w:hAnsi="Times New Roman" w:cs="Times New Roman"/>
          <w:color w:val="auto"/>
          <w:lang w:val="ru-RU" w:eastAsia="ru-RU"/>
        </w:rPr>
      </w:pPr>
      <w:bookmarkStart w:id="13" w:name="_Toc199326457"/>
      <w:r>
        <w:rPr>
          <w:rFonts w:ascii="Times New Roman" w:hAnsi="Times New Roman" w:cs="Times New Roman"/>
          <w:color w:val="auto"/>
          <w:lang w:val="ru-RU" w:eastAsia="ru-RU"/>
        </w:rPr>
        <w:t>Команда, реализующая практику</w:t>
      </w:r>
      <w:bookmarkEnd w:id="13"/>
    </w:p>
    <w:p w14:paraId="25E69CB4" w14:textId="1B166349" w:rsidR="0087420B" w:rsidRDefault="0087420B" w:rsidP="003C6039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</w:p>
    <w:p w14:paraId="45EE0ABF" w14:textId="1401C482" w:rsidR="009879E6" w:rsidRPr="009879E6" w:rsidRDefault="009879E6" w:rsidP="009879E6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>
        <w:rPr>
          <w:rFonts w:eastAsia="Times New Roman" w:cs="Times New Roman"/>
          <w:bCs/>
          <w:szCs w:val="24"/>
          <w:lang w:val="ru-RU" w:eastAsia="ru-RU"/>
        </w:rPr>
        <w:t>П</w:t>
      </w:r>
      <w:r w:rsidRPr="009879E6">
        <w:rPr>
          <w:rFonts w:eastAsia="Times New Roman" w:cs="Times New Roman"/>
          <w:bCs/>
          <w:szCs w:val="24"/>
          <w:lang w:val="ru-RU" w:eastAsia="ru-RU"/>
        </w:rPr>
        <w:t>рактика «Одинаково разные» реализуется педагогическим коллективом образовательной организации, обладающим компетенциями в области инклюзивного образования, театральной педагогики и внеурочной деятельности. К реализации практики привлекаются:</w:t>
      </w:r>
    </w:p>
    <w:p w14:paraId="3C924FAC" w14:textId="046D1140" w:rsidR="009879E6" w:rsidRPr="009879E6" w:rsidRDefault="009879E6" w:rsidP="009879E6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9879E6">
        <w:rPr>
          <w:rFonts w:eastAsia="Times New Roman" w:cs="Times New Roman"/>
          <w:bCs/>
          <w:szCs w:val="24"/>
          <w:lang w:val="ru-RU" w:eastAsia="ru-RU"/>
        </w:rPr>
        <w:t xml:space="preserve">1. </w:t>
      </w:r>
      <w:r>
        <w:rPr>
          <w:rFonts w:eastAsia="Times New Roman" w:cs="Times New Roman"/>
          <w:bCs/>
          <w:szCs w:val="24"/>
          <w:lang w:val="ru-RU" w:eastAsia="ru-RU"/>
        </w:rPr>
        <w:t>А</w:t>
      </w:r>
      <w:r w:rsidRPr="009879E6">
        <w:rPr>
          <w:rFonts w:eastAsia="Times New Roman" w:cs="Times New Roman"/>
          <w:bCs/>
          <w:szCs w:val="24"/>
          <w:lang w:val="ru-RU" w:eastAsia="ru-RU"/>
        </w:rPr>
        <w:t>втор проекта</w:t>
      </w:r>
    </w:p>
    <w:p w14:paraId="54075DAA" w14:textId="77777777" w:rsidR="009879E6" w:rsidRPr="009879E6" w:rsidRDefault="009879E6" w:rsidP="009879E6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9879E6">
        <w:rPr>
          <w:rFonts w:eastAsia="Times New Roman" w:cs="Times New Roman"/>
          <w:bCs/>
          <w:szCs w:val="24"/>
          <w:lang w:val="ru-RU" w:eastAsia="ru-RU"/>
        </w:rPr>
        <w:t>Педагог, обладающий опытом инклюзивного взаимодействия, методической разработки программ и сопровождения обучающихся с ОВЗ. Руководит содержательной, методической и организационной частью проекта, курирует деятельность театральной студии, организует взаимодействие между всеми участниками.</w:t>
      </w:r>
    </w:p>
    <w:p w14:paraId="73FB54F3" w14:textId="2B6AE2E0" w:rsidR="009879E6" w:rsidRPr="009879E6" w:rsidRDefault="009879E6" w:rsidP="009879E6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>
        <w:rPr>
          <w:rFonts w:eastAsia="Times New Roman" w:cs="Times New Roman"/>
          <w:bCs/>
          <w:szCs w:val="24"/>
          <w:lang w:val="ru-RU" w:eastAsia="ru-RU"/>
        </w:rPr>
        <w:t>2</w:t>
      </w:r>
      <w:r w:rsidRPr="009879E6">
        <w:rPr>
          <w:rFonts w:eastAsia="Times New Roman" w:cs="Times New Roman"/>
          <w:bCs/>
          <w:szCs w:val="24"/>
          <w:lang w:val="ru-RU" w:eastAsia="ru-RU"/>
        </w:rPr>
        <w:t xml:space="preserve">. </w:t>
      </w:r>
      <w:r>
        <w:rPr>
          <w:rFonts w:eastAsia="Times New Roman" w:cs="Times New Roman"/>
          <w:bCs/>
          <w:szCs w:val="24"/>
          <w:lang w:val="ru-RU" w:eastAsia="ru-RU"/>
        </w:rPr>
        <w:t>Р</w:t>
      </w:r>
      <w:r w:rsidRPr="009879E6">
        <w:rPr>
          <w:rFonts w:eastAsia="Times New Roman" w:cs="Times New Roman"/>
          <w:bCs/>
          <w:szCs w:val="24"/>
          <w:lang w:val="ru-RU" w:eastAsia="ru-RU"/>
        </w:rPr>
        <w:t>уководитель театральной студии</w:t>
      </w:r>
      <w:r>
        <w:rPr>
          <w:rFonts w:eastAsia="Times New Roman" w:cs="Times New Roman"/>
          <w:bCs/>
          <w:szCs w:val="24"/>
          <w:lang w:val="ru-RU" w:eastAsia="ru-RU"/>
        </w:rPr>
        <w:t xml:space="preserve"> «</w:t>
      </w:r>
      <w:r>
        <w:rPr>
          <w:rFonts w:eastAsia="Times New Roman" w:cs="Times New Roman"/>
          <w:bCs/>
          <w:szCs w:val="24"/>
          <w:lang w:eastAsia="ru-RU"/>
        </w:rPr>
        <w:t>Fox</w:t>
      </w:r>
      <w:r>
        <w:rPr>
          <w:rFonts w:eastAsia="Times New Roman" w:cs="Times New Roman"/>
          <w:bCs/>
          <w:szCs w:val="24"/>
          <w:lang w:val="ru-RU" w:eastAsia="ru-RU"/>
        </w:rPr>
        <w:t>»</w:t>
      </w:r>
    </w:p>
    <w:p w14:paraId="0BF6F035" w14:textId="77777777" w:rsidR="009879E6" w:rsidRPr="009879E6" w:rsidRDefault="009879E6" w:rsidP="009879E6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9879E6">
        <w:rPr>
          <w:rFonts w:eastAsia="Times New Roman" w:cs="Times New Roman"/>
          <w:bCs/>
          <w:szCs w:val="24"/>
          <w:lang w:val="ru-RU" w:eastAsia="ru-RU"/>
        </w:rPr>
        <w:t xml:space="preserve">Ведёт занятия с обучающимися, разрабатывает сценарии, подбирает формы театральной работы, адаптирует упражнения под особенности каждого ребёнка, обеспечивает </w:t>
      </w:r>
      <w:proofErr w:type="spellStart"/>
      <w:r w:rsidRPr="009879E6">
        <w:rPr>
          <w:rFonts w:eastAsia="Times New Roman" w:cs="Times New Roman"/>
          <w:bCs/>
          <w:szCs w:val="24"/>
          <w:lang w:val="ru-RU" w:eastAsia="ru-RU"/>
        </w:rPr>
        <w:t>инклюзивность</w:t>
      </w:r>
      <w:proofErr w:type="spellEnd"/>
      <w:r w:rsidRPr="009879E6">
        <w:rPr>
          <w:rFonts w:eastAsia="Times New Roman" w:cs="Times New Roman"/>
          <w:bCs/>
          <w:szCs w:val="24"/>
          <w:lang w:val="ru-RU" w:eastAsia="ru-RU"/>
        </w:rPr>
        <w:t xml:space="preserve"> процесса. Занимается постановочной деятельностью и подготовкой публичных выступлений.</w:t>
      </w:r>
    </w:p>
    <w:p w14:paraId="45E4DDAD" w14:textId="7C2945B1" w:rsidR="009879E6" w:rsidRPr="009879E6" w:rsidRDefault="009879E6" w:rsidP="009879E6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9879E6">
        <w:rPr>
          <w:rFonts w:eastAsia="Times New Roman" w:cs="Times New Roman"/>
          <w:bCs/>
          <w:szCs w:val="24"/>
          <w:lang w:val="ru-RU" w:eastAsia="ru-RU"/>
        </w:rPr>
        <w:t>3. Педагог-психолог</w:t>
      </w:r>
    </w:p>
    <w:p w14:paraId="78190472" w14:textId="77777777" w:rsidR="009879E6" w:rsidRPr="009879E6" w:rsidRDefault="009879E6" w:rsidP="009879E6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9879E6">
        <w:rPr>
          <w:rFonts w:eastAsia="Times New Roman" w:cs="Times New Roman"/>
          <w:bCs/>
          <w:szCs w:val="24"/>
          <w:lang w:val="ru-RU" w:eastAsia="ru-RU"/>
        </w:rPr>
        <w:lastRenderedPageBreak/>
        <w:t>Обеспечивает психологическую безопасность участников, сопровождает адаптацию детей с ОВЗ, проводит групповые тренинги, оказывает консультативную поддержку родителям и педагогам.</w:t>
      </w:r>
    </w:p>
    <w:p w14:paraId="500FF0DE" w14:textId="627B5748" w:rsidR="009879E6" w:rsidRPr="009879E6" w:rsidRDefault="009879E6" w:rsidP="009879E6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9879E6">
        <w:rPr>
          <w:rFonts w:eastAsia="Times New Roman" w:cs="Times New Roman"/>
          <w:bCs/>
          <w:szCs w:val="24"/>
          <w:lang w:val="ru-RU" w:eastAsia="ru-RU"/>
        </w:rPr>
        <w:t xml:space="preserve">4. Учителя-дефектологи / </w:t>
      </w:r>
      <w:r>
        <w:rPr>
          <w:rFonts w:eastAsia="Times New Roman" w:cs="Times New Roman"/>
          <w:bCs/>
          <w:szCs w:val="24"/>
          <w:lang w:val="ru-RU" w:eastAsia="ru-RU"/>
        </w:rPr>
        <w:t>учителя-</w:t>
      </w:r>
      <w:r w:rsidRPr="009879E6">
        <w:rPr>
          <w:rFonts w:eastAsia="Times New Roman" w:cs="Times New Roman"/>
          <w:bCs/>
          <w:szCs w:val="24"/>
          <w:lang w:val="ru-RU" w:eastAsia="ru-RU"/>
        </w:rPr>
        <w:t xml:space="preserve">логопеды </w:t>
      </w:r>
    </w:p>
    <w:p w14:paraId="0E986079" w14:textId="77777777" w:rsidR="009879E6" w:rsidRPr="009879E6" w:rsidRDefault="009879E6" w:rsidP="009879E6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9879E6">
        <w:rPr>
          <w:rFonts w:eastAsia="Times New Roman" w:cs="Times New Roman"/>
          <w:bCs/>
          <w:szCs w:val="24"/>
          <w:lang w:val="ru-RU" w:eastAsia="ru-RU"/>
        </w:rPr>
        <w:t>Осуществляют сопровождение детей с нарушениями речи, ЗПР, РАС и другими нозологиями. Поддерживают в работе с речевым материалом, адаптируют сценарии, участвуют в подготовке детей к выступлениям.</w:t>
      </w:r>
    </w:p>
    <w:p w14:paraId="1FA2BBC8" w14:textId="63BC1511" w:rsidR="009879E6" w:rsidRPr="009879E6" w:rsidRDefault="009879E6" w:rsidP="009879E6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>
        <w:rPr>
          <w:rFonts w:eastAsia="Times New Roman" w:cs="Times New Roman"/>
          <w:bCs/>
          <w:szCs w:val="24"/>
          <w:lang w:val="ru-RU" w:eastAsia="ru-RU"/>
        </w:rPr>
        <w:t>5</w:t>
      </w:r>
      <w:r w:rsidRPr="009879E6">
        <w:rPr>
          <w:rFonts w:eastAsia="Times New Roman" w:cs="Times New Roman"/>
          <w:bCs/>
          <w:szCs w:val="24"/>
          <w:lang w:val="ru-RU" w:eastAsia="ru-RU"/>
        </w:rPr>
        <w:t>. Администрация образовательной организации</w:t>
      </w:r>
    </w:p>
    <w:p w14:paraId="410A9CB5" w14:textId="77777777" w:rsidR="009879E6" w:rsidRPr="009879E6" w:rsidRDefault="009879E6" w:rsidP="009879E6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9879E6">
        <w:rPr>
          <w:rFonts w:eastAsia="Times New Roman" w:cs="Times New Roman"/>
          <w:bCs/>
          <w:szCs w:val="24"/>
          <w:lang w:val="ru-RU" w:eastAsia="ru-RU"/>
        </w:rPr>
        <w:t>Обеспечивает нормативную, кадровую и организационную поддержку реализации практики, включает её в план воспитательной и внеурочной работы, организует взаимодействие с ПМПК, родителями, партнёрами.</w:t>
      </w:r>
    </w:p>
    <w:p w14:paraId="2FD52446" w14:textId="2D0F07E9" w:rsidR="009879E6" w:rsidRPr="009879E6" w:rsidRDefault="009879E6" w:rsidP="009879E6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>
        <w:rPr>
          <w:rFonts w:eastAsia="Times New Roman" w:cs="Times New Roman"/>
          <w:bCs/>
          <w:szCs w:val="24"/>
          <w:lang w:val="ru-RU" w:eastAsia="ru-RU"/>
        </w:rPr>
        <w:t>6</w:t>
      </w:r>
      <w:r w:rsidRPr="009879E6">
        <w:rPr>
          <w:rFonts w:eastAsia="Times New Roman" w:cs="Times New Roman"/>
          <w:bCs/>
          <w:szCs w:val="24"/>
          <w:lang w:val="ru-RU" w:eastAsia="ru-RU"/>
        </w:rPr>
        <w:t>. Родители (законные представители)</w:t>
      </w:r>
    </w:p>
    <w:p w14:paraId="1EDD6786" w14:textId="77777777" w:rsidR="009879E6" w:rsidRPr="009879E6" w:rsidRDefault="009879E6" w:rsidP="009879E6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9879E6">
        <w:rPr>
          <w:rFonts w:eastAsia="Times New Roman" w:cs="Times New Roman"/>
          <w:bCs/>
          <w:szCs w:val="24"/>
          <w:lang w:val="ru-RU" w:eastAsia="ru-RU"/>
        </w:rPr>
        <w:t>Являются активными участниками и социальными партнёрами практики, принимают участие в творческих событиях, поддерживают домашнюю подготовку, включены в систему обратной связи и рефлексии.</w:t>
      </w:r>
    </w:p>
    <w:p w14:paraId="2C4183E8" w14:textId="619A0884" w:rsidR="0087420B" w:rsidRDefault="009879E6" w:rsidP="009879E6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9879E6">
        <w:rPr>
          <w:rFonts w:eastAsia="Times New Roman" w:cs="Times New Roman"/>
          <w:bCs/>
          <w:szCs w:val="24"/>
          <w:lang w:val="ru-RU" w:eastAsia="ru-RU"/>
        </w:rPr>
        <w:t xml:space="preserve">Таким образом, практика реализуется командой, работающей на принципах сотрудничества, </w:t>
      </w:r>
      <w:proofErr w:type="spellStart"/>
      <w:r w:rsidRPr="009879E6">
        <w:rPr>
          <w:rFonts w:eastAsia="Times New Roman" w:cs="Times New Roman"/>
          <w:bCs/>
          <w:szCs w:val="24"/>
          <w:lang w:val="ru-RU" w:eastAsia="ru-RU"/>
        </w:rPr>
        <w:t>междисциплинарности</w:t>
      </w:r>
      <w:proofErr w:type="spellEnd"/>
      <w:r w:rsidRPr="009879E6">
        <w:rPr>
          <w:rFonts w:eastAsia="Times New Roman" w:cs="Times New Roman"/>
          <w:bCs/>
          <w:szCs w:val="24"/>
          <w:lang w:val="ru-RU" w:eastAsia="ru-RU"/>
        </w:rPr>
        <w:t xml:space="preserve"> и </w:t>
      </w:r>
      <w:proofErr w:type="spellStart"/>
      <w:r w:rsidRPr="009879E6">
        <w:rPr>
          <w:rFonts w:eastAsia="Times New Roman" w:cs="Times New Roman"/>
          <w:bCs/>
          <w:szCs w:val="24"/>
          <w:lang w:val="ru-RU" w:eastAsia="ru-RU"/>
        </w:rPr>
        <w:t>включённости</w:t>
      </w:r>
      <w:proofErr w:type="spellEnd"/>
      <w:r w:rsidRPr="009879E6">
        <w:rPr>
          <w:rFonts w:eastAsia="Times New Roman" w:cs="Times New Roman"/>
          <w:bCs/>
          <w:szCs w:val="24"/>
          <w:lang w:val="ru-RU" w:eastAsia="ru-RU"/>
        </w:rPr>
        <w:t xml:space="preserve">. Именно командная модель сопровождения обеспечивает успех, устойчивость и </w:t>
      </w:r>
      <w:proofErr w:type="spellStart"/>
      <w:r w:rsidRPr="009879E6">
        <w:rPr>
          <w:rFonts w:eastAsia="Times New Roman" w:cs="Times New Roman"/>
          <w:bCs/>
          <w:szCs w:val="24"/>
          <w:lang w:val="ru-RU" w:eastAsia="ru-RU"/>
        </w:rPr>
        <w:t>воспроизводимость</w:t>
      </w:r>
      <w:proofErr w:type="spellEnd"/>
      <w:r w:rsidRPr="009879E6">
        <w:rPr>
          <w:rFonts w:eastAsia="Times New Roman" w:cs="Times New Roman"/>
          <w:bCs/>
          <w:szCs w:val="24"/>
          <w:lang w:val="ru-RU" w:eastAsia="ru-RU"/>
        </w:rPr>
        <w:t xml:space="preserve"> инклюзивной театральной практики в образовательной среде.</w:t>
      </w:r>
    </w:p>
    <w:p w14:paraId="62752BEC" w14:textId="4422DD2B" w:rsidR="0087420B" w:rsidRDefault="0087420B" w:rsidP="003C6039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</w:p>
    <w:p w14:paraId="43639BFC" w14:textId="77777777" w:rsidR="00995136" w:rsidRDefault="00995136">
      <w:pPr>
        <w:rPr>
          <w:rFonts w:eastAsiaTheme="majorEastAsia" w:cs="Times New Roman"/>
          <w:b/>
          <w:bCs/>
          <w:sz w:val="28"/>
          <w:szCs w:val="28"/>
          <w:lang w:val="ru-RU" w:eastAsia="ru-RU"/>
        </w:rPr>
      </w:pPr>
      <w:r>
        <w:rPr>
          <w:rFonts w:cs="Times New Roman"/>
          <w:lang w:val="ru-RU" w:eastAsia="ru-RU"/>
        </w:rPr>
        <w:br w:type="page"/>
      </w:r>
    </w:p>
    <w:p w14:paraId="5F63D9F4" w14:textId="77777777" w:rsidR="00995136" w:rsidRDefault="00995136" w:rsidP="004F3EB6">
      <w:pPr>
        <w:pStyle w:val="1"/>
        <w:numPr>
          <w:ilvl w:val="0"/>
          <w:numId w:val="19"/>
        </w:numPr>
        <w:rPr>
          <w:rFonts w:ascii="Times New Roman" w:hAnsi="Times New Roman" w:cs="Times New Roman"/>
          <w:color w:val="auto"/>
          <w:lang w:val="ru-RU" w:eastAsia="ru-RU"/>
        </w:rPr>
        <w:sectPr w:rsidR="00995136" w:rsidSect="00DC1A86">
          <w:pgSz w:w="12240" w:h="15840"/>
          <w:pgMar w:top="1134" w:right="851" w:bottom="1134" w:left="1701" w:header="720" w:footer="720" w:gutter="0"/>
          <w:cols w:space="720"/>
          <w:docGrid w:linePitch="360"/>
        </w:sectPr>
      </w:pPr>
    </w:p>
    <w:p w14:paraId="1DFC80D3" w14:textId="54B997C1" w:rsidR="0038131F" w:rsidRPr="00E73B5A" w:rsidRDefault="00342A4E" w:rsidP="004F3EB6">
      <w:pPr>
        <w:pStyle w:val="1"/>
        <w:numPr>
          <w:ilvl w:val="0"/>
          <w:numId w:val="19"/>
        </w:numPr>
        <w:rPr>
          <w:rFonts w:ascii="Times New Roman" w:hAnsi="Times New Roman" w:cs="Times New Roman"/>
          <w:color w:val="auto"/>
          <w:lang w:val="ru-RU" w:eastAsia="ru-RU"/>
        </w:rPr>
      </w:pPr>
      <w:bookmarkStart w:id="14" w:name="_Toc199326458"/>
      <w:r w:rsidRPr="00342A4E">
        <w:rPr>
          <w:rFonts w:ascii="Times New Roman" w:hAnsi="Times New Roman" w:cs="Times New Roman"/>
          <w:color w:val="auto"/>
          <w:lang w:val="ru-RU" w:eastAsia="ru-RU"/>
        </w:rPr>
        <w:lastRenderedPageBreak/>
        <w:t>Этапы реализации практики «Одинаково разные»</w:t>
      </w:r>
      <w:bookmarkEnd w:id="14"/>
    </w:p>
    <w:p w14:paraId="43E2D651" w14:textId="7044AA2E" w:rsidR="0087420B" w:rsidRDefault="0087420B" w:rsidP="003C6039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1752"/>
        <w:gridCol w:w="3515"/>
        <w:gridCol w:w="2977"/>
        <w:gridCol w:w="3100"/>
      </w:tblGrid>
      <w:tr w:rsidR="00995136" w:rsidRPr="00995136" w14:paraId="052E94BD" w14:textId="77777777" w:rsidTr="00995136">
        <w:trPr>
          <w:trHeight w:val="576"/>
        </w:trPr>
        <w:tc>
          <w:tcPr>
            <w:tcW w:w="2548" w:type="dxa"/>
            <w:shd w:val="clear" w:color="auto" w:fill="auto"/>
            <w:vAlign w:val="center"/>
            <w:hideMark/>
          </w:tcPr>
          <w:p w14:paraId="27426DA8" w14:textId="77777777" w:rsidR="00995136" w:rsidRPr="00995136" w:rsidRDefault="00995136" w:rsidP="009951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Этап реализации практики и время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14:paraId="3A759D06" w14:textId="77777777" w:rsidR="00995136" w:rsidRPr="00995136" w:rsidRDefault="00995136" w:rsidP="009951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Алгоритм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14:paraId="4D15C499" w14:textId="77777777" w:rsidR="00995136" w:rsidRPr="00995136" w:rsidRDefault="00995136" w:rsidP="009951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Содержание профессиональных действий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723FE1E" w14:textId="77777777" w:rsidR="00995136" w:rsidRPr="00995136" w:rsidRDefault="00995136" w:rsidP="009951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Вовлеченность и действия детей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1AD8AB41" w14:textId="77777777" w:rsidR="00995136" w:rsidRPr="00995136" w:rsidRDefault="00995136" w:rsidP="009951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Степень вовлечения родителей</w:t>
            </w:r>
          </w:p>
        </w:tc>
      </w:tr>
      <w:tr w:rsidR="00995136" w:rsidRPr="00995136" w14:paraId="5DFB07B8" w14:textId="77777777" w:rsidTr="00995136">
        <w:trPr>
          <w:trHeight w:val="1932"/>
        </w:trPr>
        <w:tc>
          <w:tcPr>
            <w:tcW w:w="2548" w:type="dxa"/>
            <w:shd w:val="clear" w:color="auto" w:fill="auto"/>
            <w:vAlign w:val="center"/>
            <w:hideMark/>
          </w:tcPr>
          <w:p w14:paraId="670CCC02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I. Подготовительно-организационный (сентябрь)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14:paraId="70FB4F27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Выявление, цели, планирование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14:paraId="0FEF664E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Анализ заключений ПМПК</w:t>
            </w:r>
          </w:p>
          <w:p w14:paraId="6E3472EF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Формулирование целей инклюзивной работы</w:t>
            </w:r>
          </w:p>
          <w:p w14:paraId="6D2A284B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Разработка адаптированной программы ВД</w:t>
            </w:r>
          </w:p>
          <w:p w14:paraId="7418709E" w14:textId="0558ADA0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Формирование малых инклюзивных групп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3E4CB7F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Первичное знакомство</w:t>
            </w:r>
          </w:p>
          <w:p w14:paraId="7B5F66FA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Индивидуальные беседы</w:t>
            </w:r>
          </w:p>
          <w:p w14:paraId="68A55B80" w14:textId="15FE8C98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Заявление мотивации участия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2CEBD971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Участие в анкетировании</w:t>
            </w:r>
          </w:p>
          <w:p w14:paraId="6F0187B6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Ознакомление с целями и форматом</w:t>
            </w:r>
          </w:p>
          <w:p w14:paraId="2AB43251" w14:textId="28C042C9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Подписание информированного согласия</w:t>
            </w:r>
          </w:p>
        </w:tc>
      </w:tr>
      <w:tr w:rsidR="00995136" w:rsidRPr="00995136" w14:paraId="0EE476F5" w14:textId="77777777" w:rsidTr="00442971">
        <w:trPr>
          <w:trHeight w:val="1932"/>
        </w:trPr>
        <w:tc>
          <w:tcPr>
            <w:tcW w:w="2548" w:type="dxa"/>
            <w:shd w:val="clear" w:color="auto" w:fill="auto"/>
            <w:vAlign w:val="center"/>
            <w:hideMark/>
          </w:tcPr>
          <w:p w14:paraId="15BA179C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II. Моделирование условий (сентябрь)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14:paraId="1F28687B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Подготовка среды и команды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14:paraId="0353B592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Назначение ответственных лиц</w:t>
            </w:r>
          </w:p>
          <w:p w14:paraId="3D694ED9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Формирование команды сопровождения</w:t>
            </w:r>
          </w:p>
          <w:p w14:paraId="0C02A624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Подбор методических и театральных материалов</w:t>
            </w:r>
          </w:p>
          <w:p w14:paraId="6C3D01FC" w14:textId="5CAC6C3F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Адаптация пространства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7AC4383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Участие в адаптационных играх</w:t>
            </w:r>
          </w:p>
          <w:p w14:paraId="7B820F70" w14:textId="56A6D473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Привыкание к формату, группе, пространству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1ABA1A85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Встреча с родителями</w:t>
            </w:r>
          </w:p>
          <w:p w14:paraId="7098209A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Разъяснение целей и задач</w:t>
            </w:r>
          </w:p>
          <w:p w14:paraId="4797354C" w14:textId="1727AE4E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Сбор информации о ребёнке</w:t>
            </w:r>
          </w:p>
        </w:tc>
      </w:tr>
      <w:tr w:rsidR="00995136" w:rsidRPr="00EA73E9" w14:paraId="554DDC57" w14:textId="77777777" w:rsidTr="00442971">
        <w:trPr>
          <w:trHeight w:val="1656"/>
        </w:trPr>
        <w:tc>
          <w:tcPr>
            <w:tcW w:w="2548" w:type="dxa"/>
            <w:shd w:val="clear" w:color="auto" w:fill="auto"/>
            <w:vAlign w:val="center"/>
            <w:hideMark/>
          </w:tcPr>
          <w:p w14:paraId="312B3C07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III. Вводный этап (октябрь)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14:paraId="62AAAC03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Адаптация, вовлечение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14:paraId="326030D4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– Проведение </w:t>
            </w:r>
            <w:proofErr w:type="spellStart"/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тренинговых</w:t>
            </w:r>
            <w:proofErr w:type="spellEnd"/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 занятий</w:t>
            </w:r>
          </w:p>
          <w:p w14:paraId="2F3DFD06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Формирование правил взаимодействия</w:t>
            </w:r>
          </w:p>
          <w:p w14:paraId="4895D644" w14:textId="78209802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Первичная диагностика уровня вовлеченности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D8C311F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Активное участие в командных и парных упражнениях</w:t>
            </w:r>
          </w:p>
          <w:p w14:paraId="3749CD1D" w14:textId="6645564A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Формулировка личных ожиданий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72868E06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Посещение открытых занятий</w:t>
            </w:r>
          </w:p>
          <w:p w14:paraId="254EA648" w14:textId="2F037856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Поддержка на этапе вхождения</w:t>
            </w:r>
          </w:p>
        </w:tc>
      </w:tr>
      <w:tr w:rsidR="00995136" w:rsidRPr="00EA73E9" w14:paraId="3D43DC5E" w14:textId="77777777" w:rsidTr="00442971">
        <w:trPr>
          <w:trHeight w:val="1436"/>
        </w:trPr>
        <w:tc>
          <w:tcPr>
            <w:tcW w:w="2548" w:type="dxa"/>
            <w:shd w:val="clear" w:color="auto" w:fill="auto"/>
            <w:vAlign w:val="center"/>
            <w:hideMark/>
          </w:tcPr>
          <w:p w14:paraId="4E1FAF16" w14:textId="41B20D5B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IV. Основной этап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-</w:t>
            </w:r>
            <w:r w:rsidRPr="00995136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творческо-поисковый (ноябрь–февраль)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14:paraId="308CCB44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Театральная деятельность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14:paraId="2AE3B895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Проведение занятий по сценической речи, мимике, пластике</w:t>
            </w:r>
          </w:p>
          <w:p w14:paraId="7D2CEFA3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Совместная импровизация</w:t>
            </w:r>
          </w:p>
          <w:p w14:paraId="245EB53D" w14:textId="3FF2334E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Создание мини-этюдов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65BE57E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Совместное создание сюжетов</w:t>
            </w:r>
          </w:p>
          <w:p w14:paraId="1E7FF216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Игра в парах и группах</w:t>
            </w:r>
          </w:p>
          <w:p w14:paraId="605BAE37" w14:textId="2D76EB45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Рост инициативности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3931970D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Помощь в репетициях дома</w:t>
            </w:r>
          </w:p>
          <w:p w14:paraId="383751A4" w14:textId="3E7C901C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Эмоциональное подкрепление достижений</w:t>
            </w:r>
          </w:p>
        </w:tc>
      </w:tr>
      <w:tr w:rsidR="00995136" w:rsidRPr="00995136" w14:paraId="6B652F07" w14:textId="77777777" w:rsidTr="00442971">
        <w:trPr>
          <w:trHeight w:val="1676"/>
        </w:trPr>
        <w:tc>
          <w:tcPr>
            <w:tcW w:w="2548" w:type="dxa"/>
            <w:shd w:val="clear" w:color="auto" w:fill="auto"/>
            <w:vAlign w:val="center"/>
            <w:hideMark/>
          </w:tcPr>
          <w:p w14:paraId="3FF8A60F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lastRenderedPageBreak/>
              <w:t xml:space="preserve">V. </w:t>
            </w:r>
            <w:proofErr w:type="spellStart"/>
            <w:r w:rsidRPr="00995136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Репетиционно</w:t>
            </w:r>
            <w:proofErr w:type="spellEnd"/>
            <w:r w:rsidRPr="00995136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-постановочный этап (март–апрель)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14:paraId="4107639E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Реализация итогового продукта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14:paraId="220014D8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Постановка итогового спектакля</w:t>
            </w:r>
          </w:p>
          <w:p w14:paraId="782C7004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Подбор ролей с учётом возможностей</w:t>
            </w:r>
          </w:p>
          <w:p w14:paraId="538579E4" w14:textId="5BD24994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Работа над сценической культурой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5044DBD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Репетиции</w:t>
            </w:r>
          </w:p>
          <w:p w14:paraId="42A20355" w14:textId="1126F8D8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Участие в решениях по сценографии, костюмам, музыке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3494DB1E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Участие в подготовке костюмов</w:t>
            </w:r>
          </w:p>
          <w:p w14:paraId="4DA6DB60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Совместное обсуждение замысла</w:t>
            </w:r>
          </w:p>
          <w:p w14:paraId="5C66B61C" w14:textId="153AC4AC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Эмоциональное сопровождение</w:t>
            </w:r>
          </w:p>
        </w:tc>
      </w:tr>
      <w:tr w:rsidR="00995136" w:rsidRPr="00995136" w14:paraId="5232B8F2" w14:textId="77777777" w:rsidTr="00442971">
        <w:trPr>
          <w:trHeight w:val="1656"/>
        </w:trPr>
        <w:tc>
          <w:tcPr>
            <w:tcW w:w="2548" w:type="dxa"/>
            <w:shd w:val="clear" w:color="auto" w:fill="auto"/>
            <w:vAlign w:val="center"/>
            <w:hideMark/>
          </w:tcPr>
          <w:p w14:paraId="3238C3D5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VI. Презентационный этап (апрель–май)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14:paraId="46BD8464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Демонстрация, интеграция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14:paraId="5493DE8F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Организация открытого показа</w:t>
            </w:r>
          </w:p>
          <w:p w14:paraId="47CDEA1E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Проведение общего рефлексивного круга</w:t>
            </w:r>
          </w:p>
          <w:p w14:paraId="6F8CCB23" w14:textId="419B5664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Публичное признание участников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7FEC07F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Выступление</w:t>
            </w:r>
          </w:p>
          <w:p w14:paraId="032BBF34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Представление итогового творческого продукта</w:t>
            </w:r>
          </w:p>
          <w:p w14:paraId="075A039E" w14:textId="4052D321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Получение признания от аудитории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0121D6D8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Присутствие на спектакле</w:t>
            </w:r>
          </w:p>
          <w:p w14:paraId="0A3BDB30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Участие в обратной связи</w:t>
            </w:r>
          </w:p>
          <w:p w14:paraId="2349684B" w14:textId="35547530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Письма благодарности, отзывы</w:t>
            </w:r>
          </w:p>
        </w:tc>
      </w:tr>
      <w:tr w:rsidR="00995136" w:rsidRPr="00995136" w14:paraId="3553C082" w14:textId="77777777" w:rsidTr="00442971">
        <w:trPr>
          <w:trHeight w:val="1986"/>
        </w:trPr>
        <w:tc>
          <w:tcPr>
            <w:tcW w:w="2548" w:type="dxa"/>
            <w:shd w:val="clear" w:color="auto" w:fill="auto"/>
            <w:vAlign w:val="center"/>
            <w:hideMark/>
          </w:tcPr>
          <w:p w14:paraId="2BC098CA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VII. Рефлексивно-аналитический этап (май–июнь)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14:paraId="16B25880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Подведение итогов, оценка, планирование</w:t>
            </w:r>
          </w:p>
        </w:tc>
        <w:tc>
          <w:tcPr>
            <w:tcW w:w="3515" w:type="dxa"/>
            <w:shd w:val="clear" w:color="auto" w:fill="auto"/>
            <w:vAlign w:val="center"/>
            <w:hideMark/>
          </w:tcPr>
          <w:p w14:paraId="236ECA03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Оценка эффективности</w:t>
            </w:r>
          </w:p>
          <w:p w14:paraId="6C488771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Индивидуальное и групповое обсуждение</w:t>
            </w:r>
          </w:p>
          <w:p w14:paraId="3580ED4B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Корректировка методики</w:t>
            </w:r>
          </w:p>
          <w:p w14:paraId="52F9D52E" w14:textId="2E1C17CF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Подготовка к включению в другие формы школьной жизни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349FAF0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Самооценка и рефлексия</w:t>
            </w:r>
          </w:p>
          <w:p w14:paraId="382C8954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Выявление личных изменений и трудностей</w:t>
            </w:r>
          </w:p>
          <w:p w14:paraId="557425C5" w14:textId="1F9D2193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Предложения по будущим проектам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14:paraId="2E3F7E87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Участие в анкетировании</w:t>
            </w:r>
          </w:p>
          <w:p w14:paraId="54E5D244" w14:textId="77777777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Индивидуальные беседы с кураторами</w:t>
            </w:r>
          </w:p>
          <w:p w14:paraId="63D9CB29" w14:textId="0FC050A6" w:rsidR="00995136" w:rsidRPr="00995136" w:rsidRDefault="00995136" w:rsidP="00995136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– Планирование продолжения </w:t>
            </w:r>
            <w:proofErr w:type="spellStart"/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включённости</w:t>
            </w:r>
            <w:proofErr w:type="spellEnd"/>
            <w:r w:rsidRPr="00995136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 ребёнка</w:t>
            </w:r>
          </w:p>
        </w:tc>
      </w:tr>
    </w:tbl>
    <w:p w14:paraId="15418EDD" w14:textId="0F127A59" w:rsidR="0087420B" w:rsidRPr="00995136" w:rsidRDefault="0087420B" w:rsidP="003C6039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</w:p>
    <w:p w14:paraId="52EC5570" w14:textId="4F9690DD" w:rsidR="0087420B" w:rsidRDefault="0087420B" w:rsidP="003C6039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</w:p>
    <w:p w14:paraId="5E404CB1" w14:textId="63CB1D68" w:rsidR="0087420B" w:rsidRDefault="0087420B" w:rsidP="003C6039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</w:p>
    <w:p w14:paraId="02340955" w14:textId="2156C099" w:rsidR="0087420B" w:rsidRDefault="0087420B" w:rsidP="003C6039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</w:p>
    <w:p w14:paraId="18276256" w14:textId="39F442ED" w:rsidR="0087420B" w:rsidRDefault="0087420B" w:rsidP="003C6039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</w:p>
    <w:p w14:paraId="09E218D1" w14:textId="41DEC904" w:rsidR="0087420B" w:rsidRDefault="0087420B" w:rsidP="003C6039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</w:p>
    <w:p w14:paraId="1AD2818C" w14:textId="18C0A6FD" w:rsidR="0087420B" w:rsidRDefault="0087420B" w:rsidP="003C6039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</w:p>
    <w:p w14:paraId="7553AE79" w14:textId="77777777" w:rsidR="00466A59" w:rsidRDefault="00466A59" w:rsidP="00331057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</w:p>
    <w:p w14:paraId="27DCF1AD" w14:textId="77777777" w:rsidR="00995136" w:rsidRDefault="00995136" w:rsidP="00331057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</w:p>
    <w:p w14:paraId="70C87279" w14:textId="77777777" w:rsidR="00995136" w:rsidRDefault="00995136" w:rsidP="00331057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</w:p>
    <w:p w14:paraId="14AD4374" w14:textId="77777777" w:rsidR="00995136" w:rsidRDefault="00995136" w:rsidP="00331057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  <w:sectPr w:rsidR="00995136" w:rsidSect="00995136">
          <w:pgSz w:w="15840" w:h="12240" w:orient="landscape"/>
          <w:pgMar w:top="851" w:right="1134" w:bottom="1701" w:left="1134" w:header="720" w:footer="720" w:gutter="0"/>
          <w:cols w:space="720"/>
          <w:docGrid w:linePitch="360"/>
        </w:sectPr>
      </w:pPr>
    </w:p>
    <w:p w14:paraId="5626A7D6" w14:textId="7BBB66AE" w:rsidR="00151A9C" w:rsidRPr="00E73B5A" w:rsidRDefault="00151A9C" w:rsidP="004F3EB6">
      <w:pPr>
        <w:pStyle w:val="1"/>
        <w:numPr>
          <w:ilvl w:val="0"/>
          <w:numId w:val="19"/>
        </w:numPr>
        <w:rPr>
          <w:rFonts w:ascii="Times New Roman" w:hAnsi="Times New Roman" w:cs="Times New Roman"/>
          <w:color w:val="auto"/>
          <w:lang w:val="ru-RU" w:eastAsia="ru-RU"/>
        </w:rPr>
      </w:pPr>
      <w:bookmarkStart w:id="15" w:name="_Toc199326459"/>
      <w:r w:rsidRPr="00151A9C">
        <w:rPr>
          <w:rFonts w:ascii="Times New Roman" w:hAnsi="Times New Roman" w:cs="Times New Roman"/>
          <w:color w:val="auto"/>
          <w:lang w:val="ru-RU" w:eastAsia="ru-RU"/>
        </w:rPr>
        <w:lastRenderedPageBreak/>
        <w:t>Условия, необходимые для реализации практики</w:t>
      </w:r>
      <w:bookmarkEnd w:id="15"/>
    </w:p>
    <w:p w14:paraId="28F1B590" w14:textId="77777777" w:rsidR="00995136" w:rsidRDefault="00995136" w:rsidP="00331057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</w:p>
    <w:p w14:paraId="516B57C1" w14:textId="77777777" w:rsidR="00151A9C" w:rsidRPr="00151A9C" w:rsidRDefault="00151A9C" w:rsidP="00151A9C">
      <w:pPr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val="ru-RU" w:eastAsia="ru-RU"/>
        </w:rPr>
      </w:pPr>
      <w:r w:rsidRPr="00151A9C">
        <w:rPr>
          <w:rFonts w:eastAsia="Times New Roman" w:cs="Times New Roman"/>
          <w:b/>
          <w:szCs w:val="24"/>
          <w:lang w:val="ru-RU" w:eastAsia="ru-RU"/>
        </w:rPr>
        <w:t>1. Организационно-управленческие условия</w:t>
      </w:r>
    </w:p>
    <w:p w14:paraId="1E126753" w14:textId="77777777" w:rsidR="00151A9C" w:rsidRPr="00151A9C" w:rsidRDefault="00151A9C" w:rsidP="004F3EB6">
      <w:pPr>
        <w:pStyle w:val="ae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151A9C">
        <w:rPr>
          <w:rFonts w:eastAsia="Times New Roman" w:cs="Times New Roman"/>
          <w:bCs/>
          <w:szCs w:val="24"/>
          <w:lang w:val="ru-RU" w:eastAsia="ru-RU"/>
        </w:rPr>
        <w:t>Наличие утверждённого локального акта об организации инклюзивной практики в учреждении.</w:t>
      </w:r>
    </w:p>
    <w:p w14:paraId="3B43F929" w14:textId="77777777" w:rsidR="00151A9C" w:rsidRPr="00151A9C" w:rsidRDefault="00151A9C" w:rsidP="004F3EB6">
      <w:pPr>
        <w:pStyle w:val="ae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151A9C">
        <w:rPr>
          <w:rFonts w:eastAsia="Times New Roman" w:cs="Times New Roman"/>
          <w:bCs/>
          <w:szCs w:val="24"/>
          <w:lang w:val="ru-RU" w:eastAsia="ru-RU"/>
        </w:rPr>
        <w:t>Включение практики в план воспитательной работы, программу развития школы и/или план внеурочной деятельности.</w:t>
      </w:r>
    </w:p>
    <w:p w14:paraId="3E3F2444" w14:textId="77777777" w:rsidR="00151A9C" w:rsidRPr="00151A9C" w:rsidRDefault="00151A9C" w:rsidP="004F3EB6">
      <w:pPr>
        <w:pStyle w:val="ae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151A9C">
        <w:rPr>
          <w:rFonts w:eastAsia="Times New Roman" w:cs="Times New Roman"/>
          <w:bCs/>
          <w:szCs w:val="24"/>
          <w:lang w:val="ru-RU" w:eastAsia="ru-RU"/>
        </w:rPr>
        <w:t>Координация и сопровождение практики со стороны администрации, назначение ответственного куратора проекта.</w:t>
      </w:r>
    </w:p>
    <w:p w14:paraId="370C8D34" w14:textId="77777777" w:rsidR="00151A9C" w:rsidRPr="00151A9C" w:rsidRDefault="00151A9C" w:rsidP="004F3EB6">
      <w:pPr>
        <w:pStyle w:val="ae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151A9C">
        <w:rPr>
          <w:rFonts w:eastAsia="Times New Roman" w:cs="Times New Roman"/>
          <w:bCs/>
          <w:szCs w:val="24"/>
          <w:lang w:val="ru-RU" w:eastAsia="ru-RU"/>
        </w:rPr>
        <w:t xml:space="preserve">Создание команды сопровождения: педагог-организатор, педагог дополнительного образования, </w:t>
      </w:r>
      <w:proofErr w:type="spellStart"/>
      <w:r w:rsidRPr="00151A9C">
        <w:rPr>
          <w:rFonts w:eastAsia="Times New Roman" w:cs="Times New Roman"/>
          <w:bCs/>
          <w:szCs w:val="24"/>
          <w:lang w:val="ru-RU" w:eastAsia="ru-RU"/>
        </w:rPr>
        <w:t>тьютор</w:t>
      </w:r>
      <w:proofErr w:type="spellEnd"/>
      <w:r w:rsidRPr="00151A9C">
        <w:rPr>
          <w:rFonts w:eastAsia="Times New Roman" w:cs="Times New Roman"/>
          <w:bCs/>
          <w:szCs w:val="24"/>
          <w:lang w:val="ru-RU" w:eastAsia="ru-RU"/>
        </w:rPr>
        <w:t>, психолог, дефектолог (по потребности).</w:t>
      </w:r>
    </w:p>
    <w:p w14:paraId="3113EAB2" w14:textId="77777777" w:rsidR="00151A9C" w:rsidRPr="00151A9C" w:rsidRDefault="00151A9C" w:rsidP="004F3EB6">
      <w:pPr>
        <w:pStyle w:val="ae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151A9C">
        <w:rPr>
          <w:rFonts w:eastAsia="Times New Roman" w:cs="Times New Roman"/>
          <w:bCs/>
          <w:szCs w:val="24"/>
          <w:lang w:val="ru-RU" w:eastAsia="ru-RU"/>
        </w:rPr>
        <w:t xml:space="preserve">Регулярное проведение совещаний и </w:t>
      </w:r>
      <w:proofErr w:type="spellStart"/>
      <w:r w:rsidRPr="00151A9C">
        <w:rPr>
          <w:rFonts w:eastAsia="Times New Roman" w:cs="Times New Roman"/>
          <w:bCs/>
          <w:szCs w:val="24"/>
          <w:lang w:val="ru-RU" w:eastAsia="ru-RU"/>
        </w:rPr>
        <w:t>супервизий</w:t>
      </w:r>
      <w:proofErr w:type="spellEnd"/>
      <w:r w:rsidRPr="00151A9C">
        <w:rPr>
          <w:rFonts w:eastAsia="Times New Roman" w:cs="Times New Roman"/>
          <w:bCs/>
          <w:szCs w:val="24"/>
          <w:lang w:val="ru-RU" w:eastAsia="ru-RU"/>
        </w:rPr>
        <w:t xml:space="preserve"> для анализа хода реализации, постановки целей и распределения ответственности.</w:t>
      </w:r>
    </w:p>
    <w:p w14:paraId="25213870" w14:textId="0C4DC8C0" w:rsidR="00151A9C" w:rsidRPr="00151A9C" w:rsidRDefault="00151A9C" w:rsidP="00151A9C">
      <w:pPr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val="ru-RU" w:eastAsia="ru-RU"/>
        </w:rPr>
      </w:pPr>
      <w:r w:rsidRPr="00151A9C">
        <w:rPr>
          <w:rFonts w:eastAsia="Times New Roman" w:cs="Times New Roman"/>
          <w:b/>
          <w:szCs w:val="24"/>
          <w:lang w:val="ru-RU" w:eastAsia="ru-RU"/>
        </w:rPr>
        <w:t>2. Предметно-пространственные условия</w:t>
      </w:r>
    </w:p>
    <w:p w14:paraId="067EF297" w14:textId="77777777" w:rsidR="00151A9C" w:rsidRPr="00151A9C" w:rsidRDefault="00151A9C" w:rsidP="004F3EB6">
      <w:pPr>
        <w:pStyle w:val="ae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151A9C">
        <w:rPr>
          <w:rFonts w:eastAsia="Times New Roman" w:cs="Times New Roman"/>
          <w:bCs/>
          <w:szCs w:val="24"/>
          <w:lang w:val="ru-RU" w:eastAsia="ru-RU"/>
        </w:rPr>
        <w:t>Наличие доступного и безопасного помещения для занятий (актовый зал, студия, ресурсный кабинет), соответствующего требованиям СанПиН и инклюзивной доступности.</w:t>
      </w:r>
    </w:p>
    <w:p w14:paraId="130E1376" w14:textId="77777777" w:rsidR="00151A9C" w:rsidRPr="00151A9C" w:rsidRDefault="00151A9C" w:rsidP="004F3EB6">
      <w:pPr>
        <w:pStyle w:val="ae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151A9C">
        <w:rPr>
          <w:rFonts w:eastAsia="Times New Roman" w:cs="Times New Roman"/>
          <w:bCs/>
          <w:szCs w:val="24"/>
          <w:lang w:val="ru-RU" w:eastAsia="ru-RU"/>
        </w:rPr>
        <w:t>Оснащение помещения: зеркало, коврики, стулья, ширмы, реквизит, костюмы, музыкальная аппаратура.</w:t>
      </w:r>
    </w:p>
    <w:p w14:paraId="0291FACE" w14:textId="77777777" w:rsidR="00151A9C" w:rsidRPr="00151A9C" w:rsidRDefault="00151A9C" w:rsidP="004F3EB6">
      <w:pPr>
        <w:pStyle w:val="ae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151A9C">
        <w:rPr>
          <w:rFonts w:eastAsia="Times New Roman" w:cs="Times New Roman"/>
          <w:bCs/>
          <w:szCs w:val="24"/>
          <w:lang w:val="ru-RU" w:eastAsia="ru-RU"/>
        </w:rPr>
        <w:t>Создание вариативного театрального пространства, позволяющего гибко организовывать занятия: сидя, стоя, в круге, с движением и без.</w:t>
      </w:r>
    </w:p>
    <w:p w14:paraId="3F529F0F" w14:textId="77777777" w:rsidR="00151A9C" w:rsidRPr="00151A9C" w:rsidRDefault="00151A9C" w:rsidP="004F3EB6">
      <w:pPr>
        <w:pStyle w:val="ae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151A9C">
        <w:rPr>
          <w:rFonts w:eastAsia="Times New Roman" w:cs="Times New Roman"/>
          <w:bCs/>
          <w:szCs w:val="24"/>
          <w:lang w:val="ru-RU" w:eastAsia="ru-RU"/>
        </w:rPr>
        <w:t>Обеспечение универсального доступа (пандусы, широкие дверные проёмы, визуальные/звуковые ориентиры при необходимости).</w:t>
      </w:r>
    </w:p>
    <w:p w14:paraId="06328D0F" w14:textId="6F9CD6D1" w:rsidR="00151A9C" w:rsidRPr="00151A9C" w:rsidRDefault="00151A9C" w:rsidP="00151A9C">
      <w:pPr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val="ru-RU" w:eastAsia="ru-RU"/>
        </w:rPr>
      </w:pPr>
      <w:r w:rsidRPr="00151A9C">
        <w:rPr>
          <w:rFonts w:eastAsia="Times New Roman" w:cs="Times New Roman"/>
          <w:b/>
          <w:szCs w:val="24"/>
          <w:lang w:val="ru-RU" w:eastAsia="ru-RU"/>
        </w:rPr>
        <w:t>3. Информационные условия</w:t>
      </w:r>
    </w:p>
    <w:p w14:paraId="5C5A22A2" w14:textId="77777777" w:rsidR="00151A9C" w:rsidRPr="00151A9C" w:rsidRDefault="00151A9C" w:rsidP="004F3EB6">
      <w:pPr>
        <w:pStyle w:val="ae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151A9C">
        <w:rPr>
          <w:rFonts w:eastAsia="Times New Roman" w:cs="Times New Roman"/>
          <w:bCs/>
          <w:szCs w:val="24"/>
          <w:lang w:val="ru-RU" w:eastAsia="ru-RU"/>
        </w:rPr>
        <w:t>Ознакомление всех участников (педагогов, детей, родителей) с целями, задачами, этапами практики.</w:t>
      </w:r>
    </w:p>
    <w:p w14:paraId="67C6B883" w14:textId="77777777" w:rsidR="00151A9C" w:rsidRPr="00151A9C" w:rsidRDefault="00151A9C" w:rsidP="004F3EB6">
      <w:pPr>
        <w:pStyle w:val="ae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151A9C">
        <w:rPr>
          <w:rFonts w:eastAsia="Times New Roman" w:cs="Times New Roman"/>
          <w:bCs/>
          <w:szCs w:val="24"/>
          <w:lang w:val="ru-RU" w:eastAsia="ru-RU"/>
        </w:rPr>
        <w:t>Наличие просветительских и обучающих материалов об инклюзии для педагогов и родителей.</w:t>
      </w:r>
    </w:p>
    <w:p w14:paraId="43D6346E" w14:textId="77777777" w:rsidR="00151A9C" w:rsidRPr="00151A9C" w:rsidRDefault="00151A9C" w:rsidP="004F3EB6">
      <w:pPr>
        <w:pStyle w:val="ae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151A9C">
        <w:rPr>
          <w:rFonts w:eastAsia="Times New Roman" w:cs="Times New Roman"/>
          <w:bCs/>
          <w:szCs w:val="24"/>
          <w:lang w:val="ru-RU" w:eastAsia="ru-RU"/>
        </w:rPr>
        <w:t>Информационное сопровождение практики в образовательной среде: стенд, афиши, школьные и городские СМИ.</w:t>
      </w:r>
    </w:p>
    <w:p w14:paraId="0465CF3E" w14:textId="77777777" w:rsidR="00151A9C" w:rsidRPr="00151A9C" w:rsidRDefault="00151A9C" w:rsidP="004F3EB6">
      <w:pPr>
        <w:pStyle w:val="ae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151A9C">
        <w:rPr>
          <w:rFonts w:eastAsia="Times New Roman" w:cs="Times New Roman"/>
          <w:bCs/>
          <w:szCs w:val="24"/>
          <w:lang w:val="ru-RU" w:eastAsia="ru-RU"/>
        </w:rPr>
        <w:t xml:space="preserve">Использование обратной связи (анкетирование, обсуждения, онлайн-ресурсы) для оценки эффективности и </w:t>
      </w:r>
      <w:proofErr w:type="spellStart"/>
      <w:r w:rsidRPr="00151A9C">
        <w:rPr>
          <w:rFonts w:eastAsia="Times New Roman" w:cs="Times New Roman"/>
          <w:bCs/>
          <w:szCs w:val="24"/>
          <w:lang w:val="ru-RU" w:eastAsia="ru-RU"/>
        </w:rPr>
        <w:t>вовлечённости</w:t>
      </w:r>
      <w:proofErr w:type="spellEnd"/>
      <w:r w:rsidRPr="00151A9C">
        <w:rPr>
          <w:rFonts w:eastAsia="Times New Roman" w:cs="Times New Roman"/>
          <w:bCs/>
          <w:szCs w:val="24"/>
          <w:lang w:val="ru-RU" w:eastAsia="ru-RU"/>
        </w:rPr>
        <w:t>.</w:t>
      </w:r>
    </w:p>
    <w:p w14:paraId="43360D8B" w14:textId="2209CFE0" w:rsidR="00151A9C" w:rsidRPr="00151A9C" w:rsidRDefault="00151A9C" w:rsidP="00151A9C">
      <w:pPr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val="ru-RU" w:eastAsia="ru-RU"/>
        </w:rPr>
      </w:pPr>
      <w:r w:rsidRPr="00151A9C">
        <w:rPr>
          <w:rFonts w:eastAsia="Times New Roman" w:cs="Times New Roman"/>
          <w:b/>
          <w:szCs w:val="24"/>
          <w:lang w:val="ru-RU" w:eastAsia="ru-RU"/>
        </w:rPr>
        <w:t>4. Программно-методические условия</w:t>
      </w:r>
    </w:p>
    <w:p w14:paraId="0BB27473" w14:textId="77777777" w:rsidR="00151A9C" w:rsidRPr="00151A9C" w:rsidRDefault="00151A9C" w:rsidP="004F3EB6">
      <w:pPr>
        <w:pStyle w:val="ae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151A9C">
        <w:rPr>
          <w:rFonts w:eastAsia="Times New Roman" w:cs="Times New Roman"/>
          <w:bCs/>
          <w:szCs w:val="24"/>
          <w:lang w:val="ru-RU" w:eastAsia="ru-RU"/>
        </w:rPr>
        <w:t>Разработка и утверждение адаптированной программы внеурочной деятельности, учитывающей возможности и потребности обучающихся с ОВЗ.</w:t>
      </w:r>
    </w:p>
    <w:p w14:paraId="647E9043" w14:textId="77777777" w:rsidR="00151A9C" w:rsidRPr="00151A9C" w:rsidRDefault="00151A9C" w:rsidP="004F3EB6">
      <w:pPr>
        <w:pStyle w:val="ae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151A9C">
        <w:rPr>
          <w:rFonts w:eastAsia="Times New Roman" w:cs="Times New Roman"/>
          <w:bCs/>
          <w:szCs w:val="24"/>
          <w:lang w:val="ru-RU" w:eastAsia="ru-RU"/>
        </w:rPr>
        <w:t>Использование методик театральной педагогики, арт-терапии, эмоционально-ролевых и коммуникативных игр.</w:t>
      </w:r>
    </w:p>
    <w:p w14:paraId="22417F7C" w14:textId="77777777" w:rsidR="00151A9C" w:rsidRPr="00151A9C" w:rsidRDefault="00151A9C" w:rsidP="004F3EB6">
      <w:pPr>
        <w:pStyle w:val="ae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151A9C">
        <w:rPr>
          <w:rFonts w:eastAsia="Times New Roman" w:cs="Times New Roman"/>
          <w:bCs/>
          <w:szCs w:val="24"/>
          <w:lang w:val="ru-RU" w:eastAsia="ru-RU"/>
        </w:rPr>
        <w:t>Наличие методических рекомендаций по адаптации заданий, ролей, форм взаимодействия для разных нозологических групп.</w:t>
      </w:r>
    </w:p>
    <w:p w14:paraId="1F125AAD" w14:textId="77777777" w:rsidR="00151A9C" w:rsidRPr="00151A9C" w:rsidRDefault="00151A9C" w:rsidP="004F3EB6">
      <w:pPr>
        <w:pStyle w:val="ae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151A9C">
        <w:rPr>
          <w:rFonts w:eastAsia="Times New Roman" w:cs="Times New Roman"/>
          <w:bCs/>
          <w:szCs w:val="24"/>
          <w:lang w:val="ru-RU" w:eastAsia="ru-RU"/>
        </w:rPr>
        <w:t>Разработка индивидуальных маршрутов или гибких образовательных траекторий в рамках студии.</w:t>
      </w:r>
    </w:p>
    <w:p w14:paraId="4ED56821" w14:textId="456C0BE5" w:rsidR="00151A9C" w:rsidRPr="00151A9C" w:rsidRDefault="00151A9C" w:rsidP="00151A9C">
      <w:pPr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val="ru-RU" w:eastAsia="ru-RU"/>
        </w:rPr>
      </w:pPr>
      <w:r w:rsidRPr="00151A9C">
        <w:rPr>
          <w:rFonts w:eastAsia="Times New Roman" w:cs="Times New Roman"/>
          <w:b/>
          <w:szCs w:val="24"/>
          <w:lang w:val="ru-RU" w:eastAsia="ru-RU"/>
        </w:rPr>
        <w:t>5. Социальные условия</w:t>
      </w:r>
    </w:p>
    <w:p w14:paraId="6C08A0DD" w14:textId="77777777" w:rsidR="00151A9C" w:rsidRPr="00151A9C" w:rsidRDefault="00151A9C" w:rsidP="004F3EB6">
      <w:pPr>
        <w:pStyle w:val="ae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151A9C">
        <w:rPr>
          <w:rFonts w:eastAsia="Times New Roman" w:cs="Times New Roman"/>
          <w:bCs/>
          <w:szCs w:val="24"/>
          <w:lang w:val="ru-RU" w:eastAsia="ru-RU"/>
        </w:rPr>
        <w:t>Поддержка со стороны родителей и законных представителей, включённых в процесс через встречи, совместные мероприятия, обратную связь.</w:t>
      </w:r>
    </w:p>
    <w:p w14:paraId="60BC1B4D" w14:textId="3EE1720B" w:rsidR="00151A9C" w:rsidRPr="00151A9C" w:rsidRDefault="00151A9C" w:rsidP="004F3EB6">
      <w:pPr>
        <w:pStyle w:val="ae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151A9C">
        <w:rPr>
          <w:rFonts w:eastAsia="Times New Roman" w:cs="Times New Roman"/>
          <w:bCs/>
          <w:szCs w:val="24"/>
          <w:lang w:val="ru-RU" w:eastAsia="ru-RU"/>
        </w:rPr>
        <w:t>Создание в школьном коллективе инклюзивной культуры</w:t>
      </w:r>
      <w:r w:rsidR="00F60936">
        <w:rPr>
          <w:rFonts w:eastAsia="Times New Roman" w:cs="Times New Roman"/>
          <w:bCs/>
          <w:szCs w:val="24"/>
          <w:lang w:val="ru-RU" w:eastAsia="ru-RU"/>
        </w:rPr>
        <w:t xml:space="preserve"> – </w:t>
      </w:r>
      <w:r w:rsidRPr="00151A9C">
        <w:rPr>
          <w:rFonts w:eastAsia="Times New Roman" w:cs="Times New Roman"/>
          <w:bCs/>
          <w:szCs w:val="24"/>
          <w:lang w:val="ru-RU" w:eastAsia="ru-RU"/>
        </w:rPr>
        <w:t>атмосферы принятия, уважения, диалога.</w:t>
      </w:r>
    </w:p>
    <w:p w14:paraId="0CA1ACFC" w14:textId="77777777" w:rsidR="00151A9C" w:rsidRPr="00151A9C" w:rsidRDefault="00151A9C" w:rsidP="004F3EB6">
      <w:pPr>
        <w:pStyle w:val="ae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151A9C">
        <w:rPr>
          <w:rFonts w:eastAsia="Times New Roman" w:cs="Times New Roman"/>
          <w:bCs/>
          <w:szCs w:val="24"/>
          <w:lang w:val="ru-RU" w:eastAsia="ru-RU"/>
        </w:rPr>
        <w:lastRenderedPageBreak/>
        <w:t>Привлечение партнёров и социальных институтов (культурные центры, театры, волонтёры, НКО) для расширения практики и организации творческих событий.</w:t>
      </w:r>
    </w:p>
    <w:p w14:paraId="160452D4" w14:textId="77777777" w:rsidR="00151A9C" w:rsidRPr="00151A9C" w:rsidRDefault="00151A9C" w:rsidP="004F3EB6">
      <w:pPr>
        <w:pStyle w:val="ae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151A9C">
        <w:rPr>
          <w:rFonts w:eastAsia="Times New Roman" w:cs="Times New Roman"/>
          <w:bCs/>
          <w:szCs w:val="24"/>
          <w:lang w:val="ru-RU" w:eastAsia="ru-RU"/>
        </w:rPr>
        <w:t xml:space="preserve">Вовлечение </w:t>
      </w:r>
      <w:proofErr w:type="spellStart"/>
      <w:r w:rsidRPr="00151A9C">
        <w:rPr>
          <w:rFonts w:eastAsia="Times New Roman" w:cs="Times New Roman"/>
          <w:bCs/>
          <w:szCs w:val="24"/>
          <w:lang w:val="ru-RU" w:eastAsia="ru-RU"/>
        </w:rPr>
        <w:t>нормотипичных</w:t>
      </w:r>
      <w:proofErr w:type="spellEnd"/>
      <w:r w:rsidRPr="00151A9C">
        <w:rPr>
          <w:rFonts w:eastAsia="Times New Roman" w:cs="Times New Roman"/>
          <w:bCs/>
          <w:szCs w:val="24"/>
          <w:lang w:val="ru-RU" w:eastAsia="ru-RU"/>
        </w:rPr>
        <w:t xml:space="preserve"> сверстников в инклюзивную деятельность на равных, что способствует формированию ценностей </w:t>
      </w:r>
      <w:proofErr w:type="spellStart"/>
      <w:r w:rsidRPr="00151A9C">
        <w:rPr>
          <w:rFonts w:eastAsia="Times New Roman" w:cs="Times New Roman"/>
          <w:bCs/>
          <w:szCs w:val="24"/>
          <w:lang w:val="ru-RU" w:eastAsia="ru-RU"/>
        </w:rPr>
        <w:t>эмпатии</w:t>
      </w:r>
      <w:proofErr w:type="spellEnd"/>
      <w:r w:rsidRPr="00151A9C">
        <w:rPr>
          <w:rFonts w:eastAsia="Times New Roman" w:cs="Times New Roman"/>
          <w:bCs/>
          <w:szCs w:val="24"/>
          <w:lang w:val="ru-RU" w:eastAsia="ru-RU"/>
        </w:rPr>
        <w:t>, сотрудничества, толерантности.</w:t>
      </w:r>
    </w:p>
    <w:p w14:paraId="3C02CD93" w14:textId="745DA993" w:rsidR="00151A9C" w:rsidRPr="00151A9C" w:rsidRDefault="00151A9C" w:rsidP="00151A9C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151A9C">
        <w:rPr>
          <w:rFonts w:eastAsia="Times New Roman" w:cs="Times New Roman"/>
          <w:bCs/>
          <w:szCs w:val="24"/>
          <w:lang w:val="ru-RU" w:eastAsia="ru-RU"/>
        </w:rPr>
        <w:t>Эти условия обеспечивают не только техническую реализацию, но и гуманистическую, эмоционально-ценностную и педагогически обоснованную поддержку всех участников практики</w:t>
      </w:r>
      <w:r w:rsidR="00F60936">
        <w:rPr>
          <w:rFonts w:eastAsia="Times New Roman" w:cs="Times New Roman"/>
          <w:bCs/>
          <w:szCs w:val="24"/>
          <w:lang w:val="ru-RU" w:eastAsia="ru-RU"/>
        </w:rPr>
        <w:t xml:space="preserve"> – </w:t>
      </w:r>
      <w:r w:rsidRPr="00151A9C">
        <w:rPr>
          <w:rFonts w:eastAsia="Times New Roman" w:cs="Times New Roman"/>
          <w:bCs/>
          <w:szCs w:val="24"/>
          <w:lang w:val="ru-RU" w:eastAsia="ru-RU"/>
        </w:rPr>
        <w:t>как детей с ОВЗ, так и их сверстников. Устойчивость модели возможна только при комплексном соблюдении этих условий.</w:t>
      </w:r>
    </w:p>
    <w:p w14:paraId="5554B2AF" w14:textId="77777777" w:rsidR="00995136" w:rsidRDefault="00995136" w:rsidP="00331057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</w:p>
    <w:p w14:paraId="1D155A23" w14:textId="77777777" w:rsidR="00995136" w:rsidRDefault="00995136" w:rsidP="00331057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</w:p>
    <w:p w14:paraId="6473C107" w14:textId="46E215E6" w:rsidR="009E1567" w:rsidRPr="00E73B5A" w:rsidRDefault="009E1567" w:rsidP="004F3EB6">
      <w:pPr>
        <w:pStyle w:val="1"/>
        <w:numPr>
          <w:ilvl w:val="0"/>
          <w:numId w:val="19"/>
        </w:numPr>
        <w:tabs>
          <w:tab w:val="num" w:pos="360"/>
        </w:tabs>
        <w:ind w:left="360"/>
        <w:rPr>
          <w:rFonts w:ascii="Times New Roman" w:hAnsi="Times New Roman" w:cs="Times New Roman"/>
          <w:color w:val="auto"/>
          <w:lang w:val="ru-RU" w:eastAsia="ru-RU"/>
        </w:rPr>
      </w:pPr>
      <w:bookmarkStart w:id="16" w:name="_Toc199326460"/>
      <w:r w:rsidRPr="009E1567">
        <w:rPr>
          <w:rFonts w:ascii="Times New Roman" w:hAnsi="Times New Roman" w:cs="Times New Roman"/>
          <w:color w:val="auto"/>
          <w:lang w:val="ru-RU" w:eastAsia="ru-RU"/>
        </w:rPr>
        <w:t>Средства, используемые при реализации практики</w:t>
      </w:r>
      <w:bookmarkEnd w:id="16"/>
    </w:p>
    <w:p w14:paraId="1DBDB1CD" w14:textId="3E7DF10B" w:rsidR="009E1567" w:rsidRPr="009E1567" w:rsidRDefault="009E1567" w:rsidP="009E1567">
      <w:pPr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val="ru-RU" w:eastAsia="ru-RU"/>
        </w:rPr>
      </w:pPr>
      <w:r w:rsidRPr="009E1567">
        <w:rPr>
          <w:rFonts w:eastAsia="Times New Roman" w:cs="Times New Roman"/>
          <w:b/>
          <w:szCs w:val="24"/>
          <w:lang w:val="ru-RU" w:eastAsia="ru-RU"/>
        </w:rPr>
        <w:t xml:space="preserve">1. </w:t>
      </w:r>
      <w:proofErr w:type="spellStart"/>
      <w:r w:rsidRPr="009E1567">
        <w:rPr>
          <w:rFonts w:eastAsia="Times New Roman" w:cs="Times New Roman"/>
          <w:b/>
          <w:szCs w:val="24"/>
          <w:lang w:val="ru-RU" w:eastAsia="ru-RU"/>
        </w:rPr>
        <w:t>Ассистивные</w:t>
      </w:r>
      <w:proofErr w:type="spellEnd"/>
      <w:r w:rsidRPr="009E1567">
        <w:rPr>
          <w:rFonts w:eastAsia="Times New Roman" w:cs="Times New Roman"/>
          <w:b/>
          <w:szCs w:val="24"/>
          <w:lang w:val="ru-RU" w:eastAsia="ru-RU"/>
        </w:rPr>
        <w:t xml:space="preserve"> средства</w:t>
      </w:r>
    </w:p>
    <w:p w14:paraId="115ACC82" w14:textId="77777777" w:rsidR="009E1567" w:rsidRPr="009E1567" w:rsidRDefault="009E1567" w:rsidP="004F3EB6">
      <w:pPr>
        <w:pStyle w:val="ae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proofErr w:type="spellStart"/>
      <w:r w:rsidRPr="009E1567">
        <w:rPr>
          <w:rFonts w:eastAsia="Times New Roman" w:cs="Times New Roman"/>
          <w:bCs/>
          <w:szCs w:val="24"/>
          <w:lang w:val="ru-RU" w:eastAsia="ru-RU"/>
        </w:rPr>
        <w:t>Ассистивные</w:t>
      </w:r>
      <w:proofErr w:type="spellEnd"/>
      <w:r w:rsidRPr="009E1567">
        <w:rPr>
          <w:rFonts w:eastAsia="Times New Roman" w:cs="Times New Roman"/>
          <w:bCs/>
          <w:szCs w:val="24"/>
          <w:lang w:val="ru-RU" w:eastAsia="ru-RU"/>
        </w:rPr>
        <w:t xml:space="preserve"> (вспомогательные) технологии и устройства позволяют обучающимся с ограниченными возможностями здоровья в полном объёме участвовать в театральной деятельности. В зависимости от нозологии используются:</w:t>
      </w:r>
    </w:p>
    <w:p w14:paraId="1AB22022" w14:textId="77777777" w:rsidR="009E1567" w:rsidRPr="009E1567" w:rsidRDefault="009E1567" w:rsidP="004F3EB6">
      <w:pPr>
        <w:pStyle w:val="ae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9E1567">
        <w:rPr>
          <w:rFonts w:eastAsia="Times New Roman" w:cs="Times New Roman"/>
          <w:bCs/>
          <w:szCs w:val="24"/>
          <w:lang w:val="ru-RU" w:eastAsia="ru-RU"/>
        </w:rPr>
        <w:t>Альтернативные и дополнительная коммуникация (АДК): карточки PECS, коммуникаторы, пиктограммы, планшеты со специальными приложениями;</w:t>
      </w:r>
    </w:p>
    <w:p w14:paraId="6DAAA564" w14:textId="40CC77FA" w:rsidR="009E1567" w:rsidRPr="009E1567" w:rsidRDefault="009E1567" w:rsidP="004F3EB6">
      <w:pPr>
        <w:pStyle w:val="ae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9E1567">
        <w:rPr>
          <w:rFonts w:eastAsia="Times New Roman" w:cs="Times New Roman"/>
          <w:bCs/>
          <w:szCs w:val="24"/>
          <w:lang w:val="ru-RU" w:eastAsia="ru-RU"/>
        </w:rPr>
        <w:t>Средства для компенсации двигательных нарушений: поручни, подиумы с нескользящей поверхностью;</w:t>
      </w:r>
    </w:p>
    <w:p w14:paraId="4A5B705D" w14:textId="77777777" w:rsidR="009E1567" w:rsidRPr="009E1567" w:rsidRDefault="009E1567" w:rsidP="004F3EB6">
      <w:pPr>
        <w:pStyle w:val="ae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9E1567">
        <w:rPr>
          <w:rFonts w:eastAsia="Times New Roman" w:cs="Times New Roman"/>
          <w:bCs/>
          <w:szCs w:val="24"/>
          <w:lang w:val="ru-RU" w:eastAsia="ru-RU"/>
        </w:rPr>
        <w:t>Звуковое и визуальное сопровождение: микрофоны, наушники, проекторы, визуальные подсказки;</w:t>
      </w:r>
    </w:p>
    <w:p w14:paraId="629DD05F" w14:textId="77777777" w:rsidR="009E1567" w:rsidRPr="009E1567" w:rsidRDefault="009E1567" w:rsidP="004F3EB6">
      <w:pPr>
        <w:pStyle w:val="ae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9E1567">
        <w:rPr>
          <w:rFonts w:eastAsia="Times New Roman" w:cs="Times New Roman"/>
          <w:bCs/>
          <w:szCs w:val="24"/>
          <w:lang w:val="ru-RU" w:eastAsia="ru-RU"/>
        </w:rPr>
        <w:t>Приспособления для невербального самовыражения: театральные маски, перчатки, элементы костюма, предметы для работы с телесной выразительностью.</w:t>
      </w:r>
    </w:p>
    <w:p w14:paraId="1BAA657B" w14:textId="70AA2475" w:rsidR="009E1567" w:rsidRPr="009E1567" w:rsidRDefault="009E1567" w:rsidP="009E1567">
      <w:pPr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val="ru-RU" w:eastAsia="ru-RU"/>
        </w:rPr>
      </w:pPr>
      <w:r w:rsidRPr="009E1567">
        <w:rPr>
          <w:rFonts w:eastAsia="Times New Roman" w:cs="Times New Roman"/>
          <w:b/>
          <w:szCs w:val="24"/>
          <w:lang w:val="ru-RU" w:eastAsia="ru-RU"/>
        </w:rPr>
        <w:t>2. Дидактические средства</w:t>
      </w:r>
    </w:p>
    <w:p w14:paraId="7303D22F" w14:textId="77777777" w:rsidR="009E1567" w:rsidRPr="009E1567" w:rsidRDefault="009E1567" w:rsidP="004F3EB6">
      <w:pPr>
        <w:pStyle w:val="ae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9E1567">
        <w:rPr>
          <w:rFonts w:eastAsia="Times New Roman" w:cs="Times New Roman"/>
          <w:bCs/>
          <w:szCs w:val="24"/>
          <w:lang w:val="ru-RU" w:eastAsia="ru-RU"/>
        </w:rPr>
        <w:t>Используемые материалы направлены на развитие творческого мышления, коммуникативных и эмоциональных способностей:</w:t>
      </w:r>
    </w:p>
    <w:p w14:paraId="35BE3C90" w14:textId="77777777" w:rsidR="009E1567" w:rsidRPr="009E1567" w:rsidRDefault="009E1567" w:rsidP="004F3EB6">
      <w:pPr>
        <w:pStyle w:val="ae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9E1567">
        <w:rPr>
          <w:rFonts w:eastAsia="Times New Roman" w:cs="Times New Roman"/>
          <w:bCs/>
          <w:szCs w:val="24"/>
          <w:lang w:val="ru-RU" w:eastAsia="ru-RU"/>
        </w:rPr>
        <w:t>Игровые комплекты: сюжетные и ролевые карточки, «эмоциональные кубики», карты действий;</w:t>
      </w:r>
    </w:p>
    <w:p w14:paraId="7A278C22" w14:textId="77777777" w:rsidR="009E1567" w:rsidRPr="009E1567" w:rsidRDefault="009E1567" w:rsidP="004F3EB6">
      <w:pPr>
        <w:pStyle w:val="ae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9E1567">
        <w:rPr>
          <w:rFonts w:eastAsia="Times New Roman" w:cs="Times New Roman"/>
          <w:bCs/>
          <w:szCs w:val="24"/>
          <w:lang w:val="ru-RU" w:eastAsia="ru-RU"/>
        </w:rPr>
        <w:t>Наборы образов и сценарных ситуаций (с учётом возрастных и психофизических особенностей);</w:t>
      </w:r>
    </w:p>
    <w:p w14:paraId="2CF05CE4" w14:textId="77777777" w:rsidR="009E1567" w:rsidRPr="009E1567" w:rsidRDefault="009E1567" w:rsidP="004F3EB6">
      <w:pPr>
        <w:pStyle w:val="ae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9E1567">
        <w:rPr>
          <w:rFonts w:eastAsia="Times New Roman" w:cs="Times New Roman"/>
          <w:bCs/>
          <w:szCs w:val="24"/>
          <w:lang w:val="ru-RU" w:eastAsia="ru-RU"/>
        </w:rPr>
        <w:t>Образные и метафорические стимулы: предметы-символы, ткани, цветные формы, музыкальные фрагменты;</w:t>
      </w:r>
    </w:p>
    <w:p w14:paraId="52E7EACA" w14:textId="77777777" w:rsidR="009E1567" w:rsidRPr="009E1567" w:rsidRDefault="009E1567" w:rsidP="004F3EB6">
      <w:pPr>
        <w:pStyle w:val="ae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9E1567">
        <w:rPr>
          <w:rFonts w:eastAsia="Times New Roman" w:cs="Times New Roman"/>
          <w:bCs/>
          <w:szCs w:val="24"/>
          <w:lang w:val="ru-RU" w:eastAsia="ru-RU"/>
        </w:rPr>
        <w:t>Дидактические игры на развитие выразительности, воображения, импровизации и сценического поведения.</w:t>
      </w:r>
    </w:p>
    <w:p w14:paraId="466EB6AA" w14:textId="66DF7F69" w:rsidR="009E1567" w:rsidRPr="009E1567" w:rsidRDefault="009E1567" w:rsidP="009E1567">
      <w:pPr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val="ru-RU" w:eastAsia="ru-RU"/>
        </w:rPr>
      </w:pPr>
      <w:r w:rsidRPr="009E1567">
        <w:rPr>
          <w:rFonts w:eastAsia="Times New Roman" w:cs="Times New Roman"/>
          <w:b/>
          <w:szCs w:val="24"/>
          <w:lang w:val="ru-RU" w:eastAsia="ru-RU"/>
        </w:rPr>
        <w:t>3. Методические средства</w:t>
      </w:r>
    </w:p>
    <w:p w14:paraId="20626755" w14:textId="77777777" w:rsidR="009E1567" w:rsidRPr="009E1567" w:rsidRDefault="009E1567" w:rsidP="004F3EB6">
      <w:pPr>
        <w:pStyle w:val="ae"/>
        <w:numPr>
          <w:ilvl w:val="0"/>
          <w:numId w:val="2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9E1567">
        <w:rPr>
          <w:rFonts w:eastAsia="Times New Roman" w:cs="Times New Roman"/>
          <w:bCs/>
          <w:szCs w:val="24"/>
          <w:lang w:val="ru-RU" w:eastAsia="ru-RU"/>
        </w:rPr>
        <w:t>Методический инструментарий направлен на обеспечение системной, индивидуализированной и педагогически грамотной работы с участниками:</w:t>
      </w:r>
    </w:p>
    <w:p w14:paraId="2B7607FC" w14:textId="77777777" w:rsidR="009E1567" w:rsidRPr="009E1567" w:rsidRDefault="009E1567" w:rsidP="004F3EB6">
      <w:pPr>
        <w:pStyle w:val="ae"/>
        <w:numPr>
          <w:ilvl w:val="0"/>
          <w:numId w:val="2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9E1567">
        <w:rPr>
          <w:rFonts w:eastAsia="Times New Roman" w:cs="Times New Roman"/>
          <w:bCs/>
          <w:szCs w:val="24"/>
          <w:lang w:val="ru-RU" w:eastAsia="ru-RU"/>
        </w:rPr>
        <w:t>Авторская программа внеурочной деятельности (адаптированная под инклюзивную группу);</w:t>
      </w:r>
    </w:p>
    <w:p w14:paraId="77F45A0D" w14:textId="7F2397F2" w:rsidR="009E1567" w:rsidRPr="009E1567" w:rsidRDefault="009E1567" w:rsidP="004F3EB6">
      <w:pPr>
        <w:pStyle w:val="ae"/>
        <w:numPr>
          <w:ilvl w:val="0"/>
          <w:numId w:val="2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9E1567">
        <w:rPr>
          <w:rFonts w:eastAsia="Times New Roman" w:cs="Times New Roman"/>
          <w:bCs/>
          <w:szCs w:val="24"/>
          <w:lang w:val="ru-RU" w:eastAsia="ru-RU"/>
        </w:rPr>
        <w:t>Методические рекомендации по театральной работе с детьми с ОВЗ;</w:t>
      </w:r>
    </w:p>
    <w:p w14:paraId="641E9B19" w14:textId="77777777" w:rsidR="009E1567" w:rsidRPr="009E1567" w:rsidRDefault="009E1567" w:rsidP="004F3EB6">
      <w:pPr>
        <w:pStyle w:val="ae"/>
        <w:numPr>
          <w:ilvl w:val="0"/>
          <w:numId w:val="2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9E1567">
        <w:rPr>
          <w:rFonts w:eastAsia="Times New Roman" w:cs="Times New Roman"/>
          <w:bCs/>
          <w:szCs w:val="24"/>
          <w:lang w:val="ru-RU" w:eastAsia="ru-RU"/>
        </w:rPr>
        <w:t xml:space="preserve">Карты индивидуального сопровождения (наблюдение за динамикой развития детей, уровнем </w:t>
      </w:r>
      <w:proofErr w:type="spellStart"/>
      <w:r w:rsidRPr="009E1567">
        <w:rPr>
          <w:rFonts w:eastAsia="Times New Roman" w:cs="Times New Roman"/>
          <w:bCs/>
          <w:szCs w:val="24"/>
          <w:lang w:val="ru-RU" w:eastAsia="ru-RU"/>
        </w:rPr>
        <w:t>включённости</w:t>
      </w:r>
      <w:proofErr w:type="spellEnd"/>
      <w:r w:rsidRPr="009E1567">
        <w:rPr>
          <w:rFonts w:eastAsia="Times New Roman" w:cs="Times New Roman"/>
          <w:bCs/>
          <w:szCs w:val="24"/>
          <w:lang w:val="ru-RU" w:eastAsia="ru-RU"/>
        </w:rPr>
        <w:t>, коммуникативной активности);</w:t>
      </w:r>
    </w:p>
    <w:p w14:paraId="45909D1B" w14:textId="77777777" w:rsidR="009E1567" w:rsidRPr="009E1567" w:rsidRDefault="009E1567" w:rsidP="004F3EB6">
      <w:pPr>
        <w:pStyle w:val="ae"/>
        <w:numPr>
          <w:ilvl w:val="0"/>
          <w:numId w:val="2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9E1567">
        <w:rPr>
          <w:rFonts w:eastAsia="Times New Roman" w:cs="Times New Roman"/>
          <w:bCs/>
          <w:szCs w:val="24"/>
          <w:lang w:val="ru-RU" w:eastAsia="ru-RU"/>
        </w:rPr>
        <w:t>План-конспекты занятий с вариативными элементами;</w:t>
      </w:r>
    </w:p>
    <w:p w14:paraId="7822A351" w14:textId="77777777" w:rsidR="009E1567" w:rsidRDefault="009E1567" w:rsidP="004F3EB6">
      <w:pPr>
        <w:pStyle w:val="ae"/>
        <w:numPr>
          <w:ilvl w:val="0"/>
          <w:numId w:val="2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9E1567">
        <w:rPr>
          <w:rFonts w:eastAsia="Times New Roman" w:cs="Times New Roman"/>
          <w:bCs/>
          <w:szCs w:val="24"/>
          <w:lang w:val="ru-RU" w:eastAsia="ru-RU"/>
        </w:rPr>
        <w:t>Сценарии, адаптированные по уровню сложности и формам взаимодействия.</w:t>
      </w:r>
    </w:p>
    <w:p w14:paraId="0C0BCFCA" w14:textId="77777777" w:rsidR="00D72103" w:rsidRPr="009E1567" w:rsidRDefault="00D72103" w:rsidP="004F3EB6">
      <w:pPr>
        <w:pStyle w:val="ae"/>
        <w:numPr>
          <w:ilvl w:val="0"/>
          <w:numId w:val="2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</w:p>
    <w:p w14:paraId="31B3DC38" w14:textId="3B0180EF" w:rsidR="009E1567" w:rsidRPr="009E1567" w:rsidRDefault="009E1567" w:rsidP="009E1567">
      <w:pPr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val="ru-RU" w:eastAsia="ru-RU"/>
        </w:rPr>
      </w:pPr>
      <w:r w:rsidRPr="009E1567">
        <w:rPr>
          <w:rFonts w:eastAsia="Times New Roman" w:cs="Times New Roman"/>
          <w:b/>
          <w:szCs w:val="24"/>
          <w:lang w:val="ru-RU" w:eastAsia="ru-RU"/>
        </w:rPr>
        <w:lastRenderedPageBreak/>
        <w:t>4. Информационные и цифровые средства</w:t>
      </w:r>
    </w:p>
    <w:p w14:paraId="5C141760" w14:textId="77777777" w:rsidR="009E1567" w:rsidRPr="009E1567" w:rsidRDefault="009E1567" w:rsidP="004F3EB6">
      <w:pPr>
        <w:pStyle w:val="ae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9E1567">
        <w:rPr>
          <w:rFonts w:eastAsia="Times New Roman" w:cs="Times New Roman"/>
          <w:bCs/>
          <w:szCs w:val="24"/>
          <w:lang w:val="ru-RU" w:eastAsia="ru-RU"/>
        </w:rPr>
        <w:t>Презентационные материалы: электронные афиши, видеоролики, тематические подборки;</w:t>
      </w:r>
    </w:p>
    <w:p w14:paraId="49D58C38" w14:textId="77777777" w:rsidR="009E1567" w:rsidRPr="009E1567" w:rsidRDefault="009E1567" w:rsidP="004F3EB6">
      <w:pPr>
        <w:pStyle w:val="ae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9E1567">
        <w:rPr>
          <w:rFonts w:eastAsia="Times New Roman" w:cs="Times New Roman"/>
          <w:bCs/>
          <w:szCs w:val="24"/>
          <w:lang w:val="ru-RU" w:eastAsia="ru-RU"/>
        </w:rPr>
        <w:t>Образовательные платформы с открытыми ресурсами по инклюзии и театральной педагогике;</w:t>
      </w:r>
    </w:p>
    <w:p w14:paraId="2F707E74" w14:textId="77777777" w:rsidR="009E1567" w:rsidRPr="009E1567" w:rsidRDefault="009E1567" w:rsidP="004F3EB6">
      <w:pPr>
        <w:pStyle w:val="ae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9E1567">
        <w:rPr>
          <w:rFonts w:eastAsia="Times New Roman" w:cs="Times New Roman"/>
          <w:bCs/>
          <w:szCs w:val="24"/>
          <w:lang w:val="ru-RU" w:eastAsia="ru-RU"/>
        </w:rPr>
        <w:t>Информационные листовки и буклеты для родителей;</w:t>
      </w:r>
    </w:p>
    <w:p w14:paraId="3D23F011" w14:textId="48BFCEC1" w:rsidR="009E1567" w:rsidRPr="009E1567" w:rsidRDefault="009E1567" w:rsidP="004F3EB6">
      <w:pPr>
        <w:pStyle w:val="ae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9E1567">
        <w:rPr>
          <w:rFonts w:eastAsia="Times New Roman" w:cs="Times New Roman"/>
          <w:bCs/>
          <w:szCs w:val="24"/>
          <w:lang w:val="ru-RU" w:eastAsia="ru-RU"/>
        </w:rPr>
        <w:t xml:space="preserve">Онлайн-формы рефлексии и обратной связи (анкеты, </w:t>
      </w:r>
      <w:proofErr w:type="spellStart"/>
      <w:r w:rsidR="00D72103">
        <w:rPr>
          <w:rFonts w:eastAsia="Times New Roman" w:cs="Times New Roman"/>
          <w:bCs/>
          <w:szCs w:val="24"/>
          <w:lang w:val="ru-RU" w:eastAsia="ru-RU"/>
        </w:rPr>
        <w:t>Яндекс.</w:t>
      </w:r>
      <w:r w:rsidRPr="009E1567">
        <w:rPr>
          <w:rFonts w:eastAsia="Times New Roman" w:cs="Times New Roman"/>
          <w:bCs/>
          <w:szCs w:val="24"/>
          <w:lang w:val="ru-RU" w:eastAsia="ru-RU"/>
        </w:rPr>
        <w:t>формы</w:t>
      </w:r>
      <w:proofErr w:type="spellEnd"/>
      <w:r w:rsidRPr="009E1567">
        <w:rPr>
          <w:rFonts w:eastAsia="Times New Roman" w:cs="Times New Roman"/>
          <w:bCs/>
          <w:szCs w:val="24"/>
          <w:lang w:val="ru-RU" w:eastAsia="ru-RU"/>
        </w:rPr>
        <w:t xml:space="preserve">, </w:t>
      </w:r>
      <w:proofErr w:type="spellStart"/>
      <w:r w:rsidRPr="009E1567">
        <w:rPr>
          <w:rFonts w:eastAsia="Times New Roman" w:cs="Times New Roman"/>
          <w:bCs/>
          <w:szCs w:val="24"/>
          <w:lang w:val="ru-RU" w:eastAsia="ru-RU"/>
        </w:rPr>
        <w:t>Padlet</w:t>
      </w:r>
      <w:proofErr w:type="spellEnd"/>
      <w:r w:rsidRPr="009E1567">
        <w:rPr>
          <w:rFonts w:eastAsia="Times New Roman" w:cs="Times New Roman"/>
          <w:bCs/>
          <w:szCs w:val="24"/>
          <w:lang w:val="ru-RU" w:eastAsia="ru-RU"/>
        </w:rPr>
        <w:t xml:space="preserve"> и др.);</w:t>
      </w:r>
    </w:p>
    <w:p w14:paraId="5292A4BA" w14:textId="77777777" w:rsidR="009E1567" w:rsidRPr="009E1567" w:rsidRDefault="009E1567" w:rsidP="004F3EB6">
      <w:pPr>
        <w:pStyle w:val="ae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proofErr w:type="spellStart"/>
      <w:r w:rsidRPr="009E1567">
        <w:rPr>
          <w:rFonts w:eastAsia="Times New Roman" w:cs="Times New Roman"/>
          <w:bCs/>
          <w:szCs w:val="24"/>
          <w:lang w:val="ru-RU" w:eastAsia="ru-RU"/>
        </w:rPr>
        <w:t>Соцсети</w:t>
      </w:r>
      <w:proofErr w:type="spellEnd"/>
      <w:r w:rsidRPr="009E1567">
        <w:rPr>
          <w:rFonts w:eastAsia="Times New Roman" w:cs="Times New Roman"/>
          <w:bCs/>
          <w:szCs w:val="24"/>
          <w:lang w:val="ru-RU" w:eastAsia="ru-RU"/>
        </w:rPr>
        <w:t xml:space="preserve"> и школьные </w:t>
      </w:r>
      <w:proofErr w:type="spellStart"/>
      <w:r w:rsidRPr="009E1567">
        <w:rPr>
          <w:rFonts w:eastAsia="Times New Roman" w:cs="Times New Roman"/>
          <w:bCs/>
          <w:szCs w:val="24"/>
          <w:lang w:val="ru-RU" w:eastAsia="ru-RU"/>
        </w:rPr>
        <w:t>медиаресурсы</w:t>
      </w:r>
      <w:proofErr w:type="spellEnd"/>
      <w:r w:rsidRPr="009E1567">
        <w:rPr>
          <w:rFonts w:eastAsia="Times New Roman" w:cs="Times New Roman"/>
          <w:bCs/>
          <w:szCs w:val="24"/>
          <w:lang w:val="ru-RU" w:eastAsia="ru-RU"/>
        </w:rPr>
        <w:t xml:space="preserve"> для освещения проекта и повышения уровня принятия.</w:t>
      </w:r>
    </w:p>
    <w:p w14:paraId="7A82F092" w14:textId="5E361A69" w:rsidR="009E1567" w:rsidRPr="009E1567" w:rsidRDefault="009E1567" w:rsidP="009E1567">
      <w:pPr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val="ru-RU" w:eastAsia="ru-RU"/>
        </w:rPr>
      </w:pPr>
      <w:r w:rsidRPr="009E1567">
        <w:rPr>
          <w:rFonts w:eastAsia="Times New Roman" w:cs="Times New Roman"/>
          <w:b/>
          <w:szCs w:val="24"/>
          <w:lang w:val="ru-RU" w:eastAsia="ru-RU"/>
        </w:rPr>
        <w:t>5. Коммуникативные и рефлексивные средства</w:t>
      </w:r>
    </w:p>
    <w:p w14:paraId="0C53FE83" w14:textId="43F42AF4" w:rsidR="009E1567" w:rsidRPr="009E1567" w:rsidRDefault="009E1567" w:rsidP="004F3EB6">
      <w:pPr>
        <w:pStyle w:val="ae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9E1567">
        <w:rPr>
          <w:rFonts w:eastAsia="Times New Roman" w:cs="Times New Roman"/>
          <w:bCs/>
          <w:szCs w:val="24"/>
          <w:lang w:val="ru-RU" w:eastAsia="ru-RU"/>
        </w:rPr>
        <w:t>Круги общения</w:t>
      </w:r>
      <w:r w:rsidR="00F60936">
        <w:rPr>
          <w:rFonts w:eastAsia="Times New Roman" w:cs="Times New Roman"/>
          <w:bCs/>
          <w:szCs w:val="24"/>
          <w:lang w:val="ru-RU" w:eastAsia="ru-RU"/>
        </w:rPr>
        <w:t xml:space="preserve"> – </w:t>
      </w:r>
      <w:r w:rsidRPr="009E1567">
        <w:rPr>
          <w:rFonts w:eastAsia="Times New Roman" w:cs="Times New Roman"/>
          <w:bCs/>
          <w:szCs w:val="24"/>
          <w:lang w:val="ru-RU" w:eastAsia="ru-RU"/>
        </w:rPr>
        <w:t>безопасный формат диалога, обмена чувствами и идеями;</w:t>
      </w:r>
    </w:p>
    <w:p w14:paraId="771253C1" w14:textId="48293DF7" w:rsidR="009E1567" w:rsidRPr="009E1567" w:rsidRDefault="009E1567" w:rsidP="004F3EB6">
      <w:pPr>
        <w:pStyle w:val="ae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9E1567">
        <w:rPr>
          <w:rFonts w:eastAsia="Times New Roman" w:cs="Times New Roman"/>
          <w:bCs/>
          <w:szCs w:val="24"/>
          <w:lang w:val="ru-RU" w:eastAsia="ru-RU"/>
        </w:rPr>
        <w:t>Рефлексивные карты</w:t>
      </w:r>
      <w:r w:rsidR="00F60936">
        <w:rPr>
          <w:rFonts w:eastAsia="Times New Roman" w:cs="Times New Roman"/>
          <w:bCs/>
          <w:szCs w:val="24"/>
          <w:lang w:val="ru-RU" w:eastAsia="ru-RU"/>
        </w:rPr>
        <w:t xml:space="preserve"> – </w:t>
      </w:r>
      <w:r w:rsidRPr="009E1567">
        <w:rPr>
          <w:rFonts w:eastAsia="Times New Roman" w:cs="Times New Roman"/>
          <w:bCs/>
          <w:szCs w:val="24"/>
          <w:lang w:val="ru-RU" w:eastAsia="ru-RU"/>
        </w:rPr>
        <w:t>«Я в проекте», «Моё открытие», «Что я почувствовал сегодня»;</w:t>
      </w:r>
    </w:p>
    <w:p w14:paraId="24E05259" w14:textId="77777777" w:rsidR="009E1567" w:rsidRPr="009E1567" w:rsidRDefault="009E1567" w:rsidP="004F3EB6">
      <w:pPr>
        <w:pStyle w:val="ae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9E1567">
        <w:rPr>
          <w:rFonts w:eastAsia="Times New Roman" w:cs="Times New Roman"/>
          <w:bCs/>
          <w:szCs w:val="24"/>
          <w:lang w:val="ru-RU" w:eastAsia="ru-RU"/>
        </w:rPr>
        <w:t>Доски достижений, визуальные табло успехов и участия.</w:t>
      </w:r>
    </w:p>
    <w:p w14:paraId="2D283645" w14:textId="0FAA1D7D" w:rsidR="00995136" w:rsidRDefault="009E1567" w:rsidP="009E1567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9E1567">
        <w:rPr>
          <w:rFonts w:eastAsia="Times New Roman" w:cs="Times New Roman"/>
          <w:bCs/>
          <w:szCs w:val="24"/>
          <w:lang w:val="ru-RU" w:eastAsia="ru-RU"/>
        </w:rPr>
        <w:t xml:space="preserve">Эти средства обеспечивают не только </w:t>
      </w:r>
      <w:proofErr w:type="spellStart"/>
      <w:r w:rsidRPr="009E1567">
        <w:rPr>
          <w:rFonts w:eastAsia="Times New Roman" w:cs="Times New Roman"/>
          <w:bCs/>
          <w:szCs w:val="24"/>
          <w:lang w:val="ru-RU" w:eastAsia="ru-RU"/>
        </w:rPr>
        <w:t>инклюзивность</w:t>
      </w:r>
      <w:proofErr w:type="spellEnd"/>
      <w:r w:rsidRPr="009E1567">
        <w:rPr>
          <w:rFonts w:eastAsia="Times New Roman" w:cs="Times New Roman"/>
          <w:bCs/>
          <w:szCs w:val="24"/>
          <w:lang w:val="ru-RU" w:eastAsia="ru-RU"/>
        </w:rPr>
        <w:t>, но и педагогическую целостность и эффективность практики, способствуя участию каждого ребёнка в значимой творческой деятельности с учётом его индивидуальных возможностей.</w:t>
      </w:r>
    </w:p>
    <w:p w14:paraId="0121AEA7" w14:textId="77777777" w:rsidR="00995136" w:rsidRDefault="00995136" w:rsidP="00331057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</w:p>
    <w:p w14:paraId="27DEFCCC" w14:textId="1CF03D71" w:rsidR="00D22FB1" w:rsidRPr="00E73B5A" w:rsidRDefault="00D22FB1" w:rsidP="004F3EB6">
      <w:pPr>
        <w:pStyle w:val="1"/>
        <w:numPr>
          <w:ilvl w:val="0"/>
          <w:numId w:val="19"/>
        </w:numPr>
        <w:tabs>
          <w:tab w:val="num" w:pos="360"/>
        </w:tabs>
        <w:ind w:left="360"/>
        <w:rPr>
          <w:rFonts w:ascii="Times New Roman" w:hAnsi="Times New Roman" w:cs="Times New Roman"/>
          <w:color w:val="auto"/>
          <w:lang w:val="ru-RU" w:eastAsia="ru-RU"/>
        </w:rPr>
      </w:pPr>
      <w:bookmarkStart w:id="17" w:name="_Toc199326461"/>
      <w:r>
        <w:rPr>
          <w:rFonts w:ascii="Times New Roman" w:hAnsi="Times New Roman" w:cs="Times New Roman"/>
          <w:color w:val="auto"/>
          <w:lang w:val="ru-RU" w:eastAsia="ru-RU"/>
        </w:rPr>
        <w:t>Количественные и качественные результаты</w:t>
      </w:r>
      <w:bookmarkEnd w:id="17"/>
    </w:p>
    <w:p w14:paraId="2302DBDC" w14:textId="77777777" w:rsidR="00995136" w:rsidRDefault="00995136" w:rsidP="00331057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</w:p>
    <w:p w14:paraId="7AF945D8" w14:textId="77777777" w:rsidR="00D22FB1" w:rsidRPr="00D22FB1" w:rsidRDefault="00D22FB1" w:rsidP="00D22FB1">
      <w:pPr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val="ru-RU" w:eastAsia="ru-RU"/>
        </w:rPr>
      </w:pPr>
      <w:r w:rsidRPr="00D22FB1">
        <w:rPr>
          <w:rFonts w:eastAsia="Times New Roman" w:cs="Times New Roman"/>
          <w:b/>
          <w:szCs w:val="24"/>
          <w:lang w:val="ru-RU" w:eastAsia="ru-RU"/>
        </w:rPr>
        <w:t>Качественные результаты</w:t>
      </w:r>
    </w:p>
    <w:p w14:paraId="47F97763" w14:textId="77777777" w:rsidR="00D22FB1" w:rsidRPr="00D22FB1" w:rsidRDefault="00D22FB1" w:rsidP="00D22FB1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D22FB1">
        <w:rPr>
          <w:rFonts w:eastAsia="Times New Roman" w:cs="Times New Roman"/>
          <w:bCs/>
          <w:szCs w:val="24"/>
          <w:lang w:val="ru-RU" w:eastAsia="ru-RU"/>
        </w:rPr>
        <w:t>Качественные результаты отражают положительные изменения в образовательной, личностной и социальной сферах всех участников практики: обучающихся с ОВЗ, их сверстников, педагогов, родителей и образовательной организации в целом.</w:t>
      </w:r>
    </w:p>
    <w:p w14:paraId="0BCD9167" w14:textId="77777777" w:rsidR="00D22FB1" w:rsidRPr="00D22FB1" w:rsidRDefault="00D22FB1" w:rsidP="00D22FB1">
      <w:pPr>
        <w:spacing w:after="0" w:line="240" w:lineRule="auto"/>
        <w:ind w:firstLine="709"/>
        <w:jc w:val="both"/>
        <w:rPr>
          <w:rFonts w:eastAsia="Times New Roman" w:cs="Times New Roman"/>
          <w:bCs/>
          <w:i/>
          <w:iCs/>
          <w:szCs w:val="24"/>
          <w:lang w:val="ru-RU" w:eastAsia="ru-RU"/>
        </w:rPr>
      </w:pPr>
      <w:r w:rsidRPr="00D22FB1">
        <w:rPr>
          <w:rFonts w:eastAsia="Times New Roman" w:cs="Times New Roman"/>
          <w:bCs/>
          <w:i/>
          <w:iCs/>
          <w:szCs w:val="24"/>
          <w:lang w:val="ru-RU" w:eastAsia="ru-RU"/>
        </w:rPr>
        <w:t>Для обучающихся с ОВЗ:</w:t>
      </w:r>
    </w:p>
    <w:p w14:paraId="684FE2A0" w14:textId="77777777" w:rsidR="00D22FB1" w:rsidRPr="00D22FB1" w:rsidRDefault="00D22FB1" w:rsidP="004F3EB6">
      <w:pPr>
        <w:pStyle w:val="ae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D22FB1">
        <w:rPr>
          <w:rFonts w:eastAsia="Times New Roman" w:cs="Times New Roman"/>
          <w:bCs/>
          <w:szCs w:val="24"/>
          <w:lang w:val="ru-RU" w:eastAsia="ru-RU"/>
        </w:rPr>
        <w:t xml:space="preserve">Повышение уровня социальной адаптации и коммуникативной </w:t>
      </w:r>
      <w:proofErr w:type="spellStart"/>
      <w:r w:rsidRPr="00D22FB1">
        <w:rPr>
          <w:rFonts w:eastAsia="Times New Roman" w:cs="Times New Roman"/>
          <w:bCs/>
          <w:szCs w:val="24"/>
          <w:lang w:val="ru-RU" w:eastAsia="ru-RU"/>
        </w:rPr>
        <w:t>включённости</w:t>
      </w:r>
      <w:proofErr w:type="spellEnd"/>
      <w:r w:rsidRPr="00D22FB1">
        <w:rPr>
          <w:rFonts w:eastAsia="Times New Roman" w:cs="Times New Roman"/>
          <w:bCs/>
          <w:szCs w:val="24"/>
          <w:lang w:val="ru-RU" w:eastAsia="ru-RU"/>
        </w:rPr>
        <w:t>;</w:t>
      </w:r>
    </w:p>
    <w:p w14:paraId="6E994156" w14:textId="77777777" w:rsidR="00D22FB1" w:rsidRPr="00D22FB1" w:rsidRDefault="00D22FB1" w:rsidP="004F3EB6">
      <w:pPr>
        <w:pStyle w:val="ae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D22FB1">
        <w:rPr>
          <w:rFonts w:eastAsia="Times New Roman" w:cs="Times New Roman"/>
          <w:bCs/>
          <w:szCs w:val="24"/>
          <w:lang w:val="ru-RU" w:eastAsia="ru-RU"/>
        </w:rPr>
        <w:t>Развитие эмоционально-волевой сферы, умения выражать чувства, справляться с тревогой, работать в коллективе;</w:t>
      </w:r>
    </w:p>
    <w:p w14:paraId="46547E0E" w14:textId="77777777" w:rsidR="00D22FB1" w:rsidRPr="00D22FB1" w:rsidRDefault="00D22FB1" w:rsidP="004F3EB6">
      <w:pPr>
        <w:pStyle w:val="ae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D22FB1">
        <w:rPr>
          <w:rFonts w:eastAsia="Times New Roman" w:cs="Times New Roman"/>
          <w:bCs/>
          <w:szCs w:val="24"/>
          <w:lang w:val="ru-RU" w:eastAsia="ru-RU"/>
        </w:rPr>
        <w:t>Рост уверенности в себе, самооценки и инициативности в творческом взаимодействии;</w:t>
      </w:r>
    </w:p>
    <w:p w14:paraId="4151E001" w14:textId="77777777" w:rsidR="00D22FB1" w:rsidRPr="00D22FB1" w:rsidRDefault="00D22FB1" w:rsidP="004F3EB6">
      <w:pPr>
        <w:pStyle w:val="ae"/>
        <w:numPr>
          <w:ilvl w:val="0"/>
          <w:numId w:val="30"/>
        </w:num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D22FB1">
        <w:rPr>
          <w:rFonts w:eastAsia="Times New Roman" w:cs="Times New Roman"/>
          <w:bCs/>
          <w:szCs w:val="24"/>
          <w:lang w:val="ru-RU" w:eastAsia="ru-RU"/>
        </w:rPr>
        <w:t>Появление устойчивой мотивации к участию в жизни класса и школы.</w:t>
      </w:r>
    </w:p>
    <w:p w14:paraId="393CD3A4" w14:textId="77777777" w:rsidR="00D22FB1" w:rsidRPr="00D22FB1" w:rsidRDefault="00D22FB1" w:rsidP="00D22FB1">
      <w:pPr>
        <w:spacing w:after="0" w:line="240" w:lineRule="auto"/>
        <w:ind w:firstLine="709"/>
        <w:jc w:val="both"/>
        <w:rPr>
          <w:rFonts w:eastAsia="Times New Roman" w:cs="Times New Roman"/>
          <w:bCs/>
          <w:i/>
          <w:iCs/>
          <w:szCs w:val="24"/>
          <w:lang w:val="ru-RU" w:eastAsia="ru-RU"/>
        </w:rPr>
      </w:pPr>
      <w:r w:rsidRPr="00D22FB1">
        <w:rPr>
          <w:rFonts w:eastAsia="Times New Roman" w:cs="Times New Roman"/>
          <w:bCs/>
          <w:i/>
          <w:iCs/>
          <w:szCs w:val="24"/>
          <w:lang w:val="ru-RU" w:eastAsia="ru-RU"/>
        </w:rPr>
        <w:t>Для сверстников без ОВЗ:</w:t>
      </w:r>
    </w:p>
    <w:p w14:paraId="6D90043B" w14:textId="77777777" w:rsidR="00D22FB1" w:rsidRPr="00D22FB1" w:rsidRDefault="00D22FB1" w:rsidP="004F3EB6">
      <w:pPr>
        <w:pStyle w:val="ae"/>
        <w:numPr>
          <w:ilvl w:val="0"/>
          <w:numId w:val="31"/>
        </w:num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D22FB1">
        <w:rPr>
          <w:rFonts w:eastAsia="Times New Roman" w:cs="Times New Roman"/>
          <w:bCs/>
          <w:szCs w:val="24"/>
          <w:lang w:val="ru-RU" w:eastAsia="ru-RU"/>
        </w:rPr>
        <w:t xml:space="preserve">Формирование </w:t>
      </w:r>
      <w:proofErr w:type="spellStart"/>
      <w:r w:rsidRPr="00D22FB1">
        <w:rPr>
          <w:rFonts w:eastAsia="Times New Roman" w:cs="Times New Roman"/>
          <w:bCs/>
          <w:szCs w:val="24"/>
          <w:lang w:val="ru-RU" w:eastAsia="ru-RU"/>
        </w:rPr>
        <w:t>эмпатии</w:t>
      </w:r>
      <w:proofErr w:type="spellEnd"/>
      <w:r w:rsidRPr="00D22FB1">
        <w:rPr>
          <w:rFonts w:eastAsia="Times New Roman" w:cs="Times New Roman"/>
          <w:bCs/>
          <w:szCs w:val="24"/>
          <w:lang w:val="ru-RU" w:eastAsia="ru-RU"/>
        </w:rPr>
        <w:t>, толерантности и культуры инклюзивного общения;</w:t>
      </w:r>
    </w:p>
    <w:p w14:paraId="02733BA8" w14:textId="77777777" w:rsidR="00D22FB1" w:rsidRPr="00D22FB1" w:rsidRDefault="00D22FB1" w:rsidP="004F3EB6">
      <w:pPr>
        <w:pStyle w:val="ae"/>
        <w:numPr>
          <w:ilvl w:val="0"/>
          <w:numId w:val="31"/>
        </w:num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D22FB1">
        <w:rPr>
          <w:rFonts w:eastAsia="Times New Roman" w:cs="Times New Roman"/>
          <w:bCs/>
          <w:szCs w:val="24"/>
          <w:lang w:val="ru-RU" w:eastAsia="ru-RU"/>
        </w:rPr>
        <w:t>Развитие навыков сотрудничества в разнородной группе;</w:t>
      </w:r>
    </w:p>
    <w:p w14:paraId="1AE32323" w14:textId="77777777" w:rsidR="00D22FB1" w:rsidRPr="00D22FB1" w:rsidRDefault="00D22FB1" w:rsidP="004F3EB6">
      <w:pPr>
        <w:pStyle w:val="ae"/>
        <w:numPr>
          <w:ilvl w:val="0"/>
          <w:numId w:val="31"/>
        </w:num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D22FB1">
        <w:rPr>
          <w:rFonts w:eastAsia="Times New Roman" w:cs="Times New Roman"/>
          <w:bCs/>
          <w:szCs w:val="24"/>
          <w:lang w:val="ru-RU" w:eastAsia="ru-RU"/>
        </w:rPr>
        <w:t>Повышение способности к принятию и поддержке других, даже при отличиях и трудностях.</w:t>
      </w:r>
    </w:p>
    <w:p w14:paraId="0644FC5F" w14:textId="77777777" w:rsidR="00D22FB1" w:rsidRPr="00D22FB1" w:rsidRDefault="00D22FB1" w:rsidP="00D22FB1">
      <w:pPr>
        <w:spacing w:after="0" w:line="240" w:lineRule="auto"/>
        <w:ind w:firstLine="709"/>
        <w:jc w:val="both"/>
        <w:rPr>
          <w:rFonts w:eastAsia="Times New Roman" w:cs="Times New Roman"/>
          <w:bCs/>
          <w:i/>
          <w:iCs/>
          <w:szCs w:val="24"/>
          <w:lang w:val="ru-RU" w:eastAsia="ru-RU"/>
        </w:rPr>
      </w:pPr>
      <w:r w:rsidRPr="00D22FB1">
        <w:rPr>
          <w:rFonts w:eastAsia="Times New Roman" w:cs="Times New Roman"/>
          <w:bCs/>
          <w:i/>
          <w:iCs/>
          <w:szCs w:val="24"/>
          <w:lang w:val="ru-RU" w:eastAsia="ru-RU"/>
        </w:rPr>
        <w:t>Для педагогов и школы:</w:t>
      </w:r>
    </w:p>
    <w:p w14:paraId="1F927A0B" w14:textId="77777777" w:rsidR="00D22FB1" w:rsidRPr="00D22FB1" w:rsidRDefault="00D22FB1" w:rsidP="004F3EB6">
      <w:pPr>
        <w:pStyle w:val="ae"/>
        <w:numPr>
          <w:ilvl w:val="0"/>
          <w:numId w:val="32"/>
        </w:num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D22FB1">
        <w:rPr>
          <w:rFonts w:eastAsia="Times New Roman" w:cs="Times New Roman"/>
          <w:bCs/>
          <w:szCs w:val="24"/>
          <w:lang w:val="ru-RU" w:eastAsia="ru-RU"/>
        </w:rPr>
        <w:t>Повышение профессиональной компетентности педагогов в вопросах инклюзии и театральной педагогики;</w:t>
      </w:r>
    </w:p>
    <w:p w14:paraId="04FDEE5D" w14:textId="77777777" w:rsidR="00D22FB1" w:rsidRPr="00D22FB1" w:rsidRDefault="00D22FB1" w:rsidP="004F3EB6">
      <w:pPr>
        <w:pStyle w:val="ae"/>
        <w:numPr>
          <w:ilvl w:val="0"/>
          <w:numId w:val="32"/>
        </w:num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D22FB1">
        <w:rPr>
          <w:rFonts w:eastAsia="Times New Roman" w:cs="Times New Roman"/>
          <w:bCs/>
          <w:szCs w:val="24"/>
          <w:lang w:val="ru-RU" w:eastAsia="ru-RU"/>
        </w:rPr>
        <w:t>Создание инклюзивной воспитательной среды, способствующей равному участию всех детей;</w:t>
      </w:r>
    </w:p>
    <w:p w14:paraId="609873A7" w14:textId="77777777" w:rsidR="00D22FB1" w:rsidRPr="00D22FB1" w:rsidRDefault="00D22FB1" w:rsidP="004F3EB6">
      <w:pPr>
        <w:pStyle w:val="ae"/>
        <w:numPr>
          <w:ilvl w:val="0"/>
          <w:numId w:val="32"/>
        </w:num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D22FB1">
        <w:rPr>
          <w:rFonts w:eastAsia="Times New Roman" w:cs="Times New Roman"/>
          <w:bCs/>
          <w:szCs w:val="24"/>
          <w:lang w:val="ru-RU" w:eastAsia="ru-RU"/>
        </w:rPr>
        <w:t>Рост позитивного имиджа образовательной организации как территории принятия, поддержки и культурного развития.</w:t>
      </w:r>
    </w:p>
    <w:p w14:paraId="4C342FF0" w14:textId="77777777" w:rsidR="00D22FB1" w:rsidRPr="00D22FB1" w:rsidRDefault="00D22FB1" w:rsidP="00D22FB1">
      <w:pPr>
        <w:spacing w:after="0" w:line="240" w:lineRule="auto"/>
        <w:ind w:firstLine="709"/>
        <w:jc w:val="both"/>
        <w:rPr>
          <w:rFonts w:eastAsia="Times New Roman" w:cs="Times New Roman"/>
          <w:bCs/>
          <w:i/>
          <w:iCs/>
          <w:szCs w:val="24"/>
          <w:lang w:val="ru-RU" w:eastAsia="ru-RU"/>
        </w:rPr>
      </w:pPr>
      <w:r w:rsidRPr="00D22FB1">
        <w:rPr>
          <w:rFonts w:eastAsia="Times New Roman" w:cs="Times New Roman"/>
          <w:bCs/>
          <w:i/>
          <w:iCs/>
          <w:szCs w:val="24"/>
          <w:lang w:val="ru-RU" w:eastAsia="ru-RU"/>
        </w:rPr>
        <w:t>Для родителей:</w:t>
      </w:r>
    </w:p>
    <w:p w14:paraId="091FDC2A" w14:textId="77777777" w:rsidR="00D22FB1" w:rsidRPr="00D22FB1" w:rsidRDefault="00D22FB1" w:rsidP="004F3EB6">
      <w:pPr>
        <w:pStyle w:val="ae"/>
        <w:numPr>
          <w:ilvl w:val="0"/>
          <w:numId w:val="33"/>
        </w:num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D22FB1">
        <w:rPr>
          <w:rFonts w:eastAsia="Times New Roman" w:cs="Times New Roman"/>
          <w:bCs/>
          <w:szCs w:val="24"/>
          <w:lang w:val="ru-RU" w:eastAsia="ru-RU"/>
        </w:rPr>
        <w:t>Повышение доверия к школе, осознание значимости совместного творчества;</w:t>
      </w:r>
    </w:p>
    <w:p w14:paraId="148F52DA" w14:textId="77777777" w:rsidR="00D22FB1" w:rsidRPr="00D22FB1" w:rsidRDefault="00D22FB1" w:rsidP="004F3EB6">
      <w:pPr>
        <w:pStyle w:val="ae"/>
        <w:numPr>
          <w:ilvl w:val="0"/>
          <w:numId w:val="33"/>
        </w:num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D22FB1">
        <w:rPr>
          <w:rFonts w:eastAsia="Times New Roman" w:cs="Times New Roman"/>
          <w:bCs/>
          <w:szCs w:val="24"/>
          <w:lang w:val="ru-RU" w:eastAsia="ru-RU"/>
        </w:rPr>
        <w:lastRenderedPageBreak/>
        <w:t xml:space="preserve">Укрепление эмоциональной связи с ребёнком, </w:t>
      </w:r>
      <w:proofErr w:type="spellStart"/>
      <w:r w:rsidRPr="00D22FB1">
        <w:rPr>
          <w:rFonts w:eastAsia="Times New Roman" w:cs="Times New Roman"/>
          <w:bCs/>
          <w:szCs w:val="24"/>
          <w:lang w:val="ru-RU" w:eastAsia="ru-RU"/>
        </w:rPr>
        <w:t>вовлечённость</w:t>
      </w:r>
      <w:proofErr w:type="spellEnd"/>
      <w:r w:rsidRPr="00D22FB1">
        <w:rPr>
          <w:rFonts w:eastAsia="Times New Roman" w:cs="Times New Roman"/>
          <w:bCs/>
          <w:szCs w:val="24"/>
          <w:lang w:val="ru-RU" w:eastAsia="ru-RU"/>
        </w:rPr>
        <w:t xml:space="preserve"> в школьную жизнь;</w:t>
      </w:r>
    </w:p>
    <w:p w14:paraId="5C83F3AB" w14:textId="77777777" w:rsidR="00D22FB1" w:rsidRPr="00D22FB1" w:rsidRDefault="00D22FB1" w:rsidP="004F3EB6">
      <w:pPr>
        <w:pStyle w:val="ae"/>
        <w:numPr>
          <w:ilvl w:val="0"/>
          <w:numId w:val="33"/>
        </w:num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D22FB1">
        <w:rPr>
          <w:rFonts w:eastAsia="Times New Roman" w:cs="Times New Roman"/>
          <w:bCs/>
          <w:szCs w:val="24"/>
          <w:lang w:val="ru-RU" w:eastAsia="ru-RU"/>
        </w:rPr>
        <w:t>Переосмысление возможностей и ресурсов собственного ребёнка.</w:t>
      </w:r>
    </w:p>
    <w:p w14:paraId="4D27C24F" w14:textId="77777777" w:rsidR="00D22FB1" w:rsidRPr="00D22FB1" w:rsidRDefault="00D22FB1" w:rsidP="00D22FB1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</w:p>
    <w:p w14:paraId="09562CB7" w14:textId="5E494CB2" w:rsidR="00D22FB1" w:rsidRPr="00D22FB1" w:rsidRDefault="00D22FB1" w:rsidP="00D22FB1">
      <w:pPr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val="ru-RU" w:eastAsia="ru-RU"/>
        </w:rPr>
      </w:pPr>
      <w:r w:rsidRPr="00D22FB1">
        <w:rPr>
          <w:rFonts w:eastAsia="Times New Roman" w:cs="Times New Roman"/>
          <w:b/>
          <w:szCs w:val="24"/>
          <w:lang w:val="ru-RU" w:eastAsia="ru-RU"/>
        </w:rPr>
        <w:t>Количественные результаты</w:t>
      </w:r>
    </w:p>
    <w:p w14:paraId="49FE1E0E" w14:textId="77777777" w:rsidR="00D22FB1" w:rsidRPr="00D22FB1" w:rsidRDefault="00D22FB1" w:rsidP="00D22FB1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D22FB1">
        <w:rPr>
          <w:rFonts w:eastAsia="Times New Roman" w:cs="Times New Roman"/>
          <w:bCs/>
          <w:szCs w:val="24"/>
          <w:lang w:val="ru-RU" w:eastAsia="ru-RU"/>
        </w:rPr>
        <w:t>Количественные результаты выражаются в динамике охвата, показателей участия, достижений и обратной связи.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386"/>
      </w:tblGrid>
      <w:tr w:rsidR="00D22FB1" w:rsidRPr="00D22FB1" w14:paraId="4FE8354C" w14:textId="77777777" w:rsidTr="00D22FB1">
        <w:trPr>
          <w:trHeight w:val="288"/>
        </w:trPr>
        <w:tc>
          <w:tcPr>
            <w:tcW w:w="4395" w:type="dxa"/>
            <w:shd w:val="clear" w:color="auto" w:fill="auto"/>
            <w:vAlign w:val="center"/>
            <w:hideMark/>
          </w:tcPr>
          <w:p w14:paraId="26A1D722" w14:textId="77777777" w:rsidR="00D22FB1" w:rsidRPr="00D22FB1" w:rsidRDefault="00D22FB1" w:rsidP="00D22F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D22FB1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Показатель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29C6EFBF" w14:textId="77777777" w:rsidR="00D22FB1" w:rsidRPr="00D22FB1" w:rsidRDefault="00D22FB1" w:rsidP="00D22FB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D22FB1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Планируемый результат</w:t>
            </w:r>
          </w:p>
        </w:tc>
      </w:tr>
      <w:tr w:rsidR="00D22FB1" w:rsidRPr="00EA73E9" w14:paraId="7BDA2AAF" w14:textId="77777777" w:rsidTr="00D22FB1">
        <w:trPr>
          <w:trHeight w:val="576"/>
        </w:trPr>
        <w:tc>
          <w:tcPr>
            <w:tcW w:w="4395" w:type="dxa"/>
            <w:shd w:val="clear" w:color="auto" w:fill="auto"/>
            <w:vAlign w:val="center"/>
            <w:hideMark/>
          </w:tcPr>
          <w:p w14:paraId="1A518652" w14:textId="77777777" w:rsidR="00D22FB1" w:rsidRPr="00D22FB1" w:rsidRDefault="00D22FB1" w:rsidP="00D22FB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D22FB1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Количество обучающихся, вовлечённых в практику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449AA5DF" w14:textId="5BAF1DD6" w:rsidR="00D22FB1" w:rsidRPr="00D22FB1" w:rsidRDefault="00D22FB1" w:rsidP="00D22FB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D22FB1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не менее </w:t>
            </w:r>
            <w:r w:rsidR="00D72103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6</w:t>
            </w:r>
            <w:r w:rsidRPr="00D22FB1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0 человек, из них не менее </w:t>
            </w:r>
            <w:r w:rsidR="00D72103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15</w:t>
            </w:r>
            <w:r w:rsidRPr="00D22FB1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% – </w:t>
            </w:r>
            <w:r w:rsidR="00D72103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школьники с ограниченными возможностями здоровья</w:t>
            </w:r>
          </w:p>
        </w:tc>
      </w:tr>
      <w:tr w:rsidR="00D22FB1" w:rsidRPr="00D22FB1" w14:paraId="6AC8CA97" w14:textId="77777777" w:rsidTr="00D22FB1">
        <w:trPr>
          <w:trHeight w:val="58"/>
        </w:trPr>
        <w:tc>
          <w:tcPr>
            <w:tcW w:w="4395" w:type="dxa"/>
            <w:shd w:val="clear" w:color="auto" w:fill="auto"/>
            <w:vAlign w:val="center"/>
            <w:hideMark/>
          </w:tcPr>
          <w:p w14:paraId="7BA47122" w14:textId="77777777" w:rsidR="00D22FB1" w:rsidRPr="00D22FB1" w:rsidRDefault="00D22FB1" w:rsidP="00D22FB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D22FB1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Количество проведённых занятий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6E952567" w14:textId="4CB84311" w:rsidR="00D22FB1" w:rsidRPr="00D22FB1" w:rsidRDefault="00D72103" w:rsidP="00D22FB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108</w:t>
            </w:r>
            <w:r w:rsidR="00D22FB1" w:rsidRPr="00D22FB1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 занятий за учебный год</w:t>
            </w:r>
          </w:p>
        </w:tc>
      </w:tr>
      <w:tr w:rsidR="00D22FB1" w:rsidRPr="00EA73E9" w14:paraId="174804DB" w14:textId="77777777" w:rsidTr="00D22FB1">
        <w:trPr>
          <w:trHeight w:val="576"/>
        </w:trPr>
        <w:tc>
          <w:tcPr>
            <w:tcW w:w="4395" w:type="dxa"/>
            <w:shd w:val="clear" w:color="auto" w:fill="auto"/>
            <w:vAlign w:val="center"/>
            <w:hideMark/>
          </w:tcPr>
          <w:p w14:paraId="3410EB88" w14:textId="77777777" w:rsidR="00D22FB1" w:rsidRPr="00D22FB1" w:rsidRDefault="00D22FB1" w:rsidP="00D22FB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D22FB1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Количество реализованных театральных форм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082890CF" w14:textId="250C95C3" w:rsidR="00D22FB1" w:rsidRPr="00D22FB1" w:rsidRDefault="00D22FB1" w:rsidP="00D22FB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D22FB1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не менее 3 (мини-спектакли, этюды, показ, открытое выступление)</w:t>
            </w:r>
          </w:p>
        </w:tc>
      </w:tr>
      <w:tr w:rsidR="00D22FB1" w:rsidRPr="00D22FB1" w14:paraId="2BBF94A4" w14:textId="77777777" w:rsidTr="00D22FB1">
        <w:trPr>
          <w:trHeight w:val="576"/>
        </w:trPr>
        <w:tc>
          <w:tcPr>
            <w:tcW w:w="4395" w:type="dxa"/>
            <w:shd w:val="clear" w:color="auto" w:fill="auto"/>
            <w:vAlign w:val="center"/>
            <w:hideMark/>
          </w:tcPr>
          <w:p w14:paraId="40EF0D1E" w14:textId="77777777" w:rsidR="00D22FB1" w:rsidRPr="00D22FB1" w:rsidRDefault="00D22FB1" w:rsidP="00D22FB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D22FB1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Участие в школьных и муниципальных мероприятиях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2DD6FD49" w14:textId="1B1C30DB" w:rsidR="00D22FB1" w:rsidRPr="00D22FB1" w:rsidRDefault="00D22FB1" w:rsidP="00D22FB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D22FB1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4 события в год</w:t>
            </w:r>
          </w:p>
        </w:tc>
      </w:tr>
      <w:tr w:rsidR="00D22FB1" w:rsidRPr="00EA73E9" w14:paraId="51A72956" w14:textId="77777777" w:rsidTr="00D22FB1">
        <w:trPr>
          <w:trHeight w:val="576"/>
        </w:trPr>
        <w:tc>
          <w:tcPr>
            <w:tcW w:w="4395" w:type="dxa"/>
            <w:shd w:val="clear" w:color="auto" w:fill="auto"/>
            <w:vAlign w:val="center"/>
            <w:hideMark/>
          </w:tcPr>
          <w:p w14:paraId="6FB6171D" w14:textId="77777777" w:rsidR="00D22FB1" w:rsidRPr="00D22FB1" w:rsidRDefault="00D22FB1" w:rsidP="00D22FB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D22FB1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Родительская </w:t>
            </w:r>
            <w:proofErr w:type="spellStart"/>
            <w:r w:rsidRPr="00D22FB1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вовлечённость</w:t>
            </w:r>
            <w:proofErr w:type="spellEnd"/>
            <w:r w:rsidRPr="00D22FB1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 (опрос/посещение)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37A1B4F0" w14:textId="77777777" w:rsidR="00D22FB1" w:rsidRPr="00D22FB1" w:rsidRDefault="00D22FB1" w:rsidP="00D22FB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D22FB1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не менее 70% родителей участвуют в мероприятиях</w:t>
            </w:r>
          </w:p>
        </w:tc>
      </w:tr>
      <w:tr w:rsidR="00D22FB1" w:rsidRPr="00EA73E9" w14:paraId="1622DD1C" w14:textId="77777777" w:rsidTr="00D22FB1">
        <w:trPr>
          <w:trHeight w:val="124"/>
        </w:trPr>
        <w:tc>
          <w:tcPr>
            <w:tcW w:w="4395" w:type="dxa"/>
            <w:shd w:val="clear" w:color="auto" w:fill="auto"/>
            <w:vAlign w:val="center"/>
            <w:hideMark/>
          </w:tcPr>
          <w:p w14:paraId="14E9B365" w14:textId="77777777" w:rsidR="00D22FB1" w:rsidRPr="00D22FB1" w:rsidRDefault="00D22FB1" w:rsidP="00D22FB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D22FB1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Рост индивидуальных достижений обучающихся (по картам наблюдения)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6493D36D" w14:textId="65A5B3F1" w:rsidR="00D22FB1" w:rsidRPr="00D22FB1" w:rsidRDefault="00D22FB1" w:rsidP="00D22FB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D22FB1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положительная динамика у </w:t>
            </w:r>
            <w:r w:rsidR="00D72103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10</w:t>
            </w:r>
            <w:r w:rsidRPr="00D22FB1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0% детей с ОВЗ</w:t>
            </w:r>
          </w:p>
        </w:tc>
      </w:tr>
      <w:tr w:rsidR="00D22FB1" w:rsidRPr="00EA73E9" w14:paraId="203ACDD6" w14:textId="77777777" w:rsidTr="00D22FB1">
        <w:trPr>
          <w:trHeight w:val="576"/>
        </w:trPr>
        <w:tc>
          <w:tcPr>
            <w:tcW w:w="4395" w:type="dxa"/>
            <w:shd w:val="clear" w:color="auto" w:fill="auto"/>
            <w:vAlign w:val="center"/>
            <w:hideMark/>
          </w:tcPr>
          <w:p w14:paraId="52892CD9" w14:textId="77777777" w:rsidR="00D22FB1" w:rsidRPr="00D22FB1" w:rsidRDefault="00D22FB1" w:rsidP="00D22FB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D22FB1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Обратная связь участников (опрос, анкетирование)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738A6B14" w14:textId="24FE41D3" w:rsidR="00D22FB1" w:rsidRPr="00D22FB1" w:rsidRDefault="00D22FB1" w:rsidP="00D22FB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D22FB1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не менее </w:t>
            </w:r>
            <w:r w:rsidR="00D72103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90</w:t>
            </w:r>
            <w:r w:rsidRPr="00D22FB1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% положительных отзывов от участников и родителей</w:t>
            </w:r>
          </w:p>
        </w:tc>
      </w:tr>
    </w:tbl>
    <w:p w14:paraId="48B85E63" w14:textId="56327F4A" w:rsidR="00D22FB1" w:rsidRDefault="00D72103" w:rsidP="00331057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>
        <w:rPr>
          <w:rFonts w:eastAsia="Times New Roman" w:cs="Times New Roman"/>
          <w:bCs/>
          <w:szCs w:val="24"/>
          <w:lang w:val="ru-RU" w:eastAsia="ru-RU"/>
        </w:rPr>
        <w:t xml:space="preserve">Инклюзивная образовательная </w:t>
      </w:r>
      <w:r w:rsidR="00D22FB1" w:rsidRPr="00D22FB1">
        <w:rPr>
          <w:rFonts w:eastAsia="Times New Roman" w:cs="Times New Roman"/>
          <w:bCs/>
          <w:szCs w:val="24"/>
          <w:lang w:val="ru-RU" w:eastAsia="ru-RU"/>
        </w:rPr>
        <w:t>практика</w:t>
      </w:r>
      <w:r>
        <w:rPr>
          <w:rFonts w:eastAsia="Times New Roman" w:cs="Times New Roman"/>
          <w:bCs/>
          <w:szCs w:val="24"/>
          <w:lang w:val="ru-RU" w:eastAsia="ru-RU"/>
        </w:rPr>
        <w:t xml:space="preserve"> «Одинаково разные»</w:t>
      </w:r>
      <w:r w:rsidR="00D22FB1" w:rsidRPr="00D22FB1">
        <w:rPr>
          <w:rFonts w:eastAsia="Times New Roman" w:cs="Times New Roman"/>
          <w:bCs/>
          <w:szCs w:val="24"/>
          <w:lang w:val="ru-RU" w:eastAsia="ru-RU"/>
        </w:rPr>
        <w:t xml:space="preserve"> направлена как на измеримые результаты, подтверждающие её эффективность, так и на ценностные, гуманистические эффекты, изменяющие культуру образовательной среды в сторону подлинной инклюзии.</w:t>
      </w:r>
    </w:p>
    <w:p w14:paraId="2BE693A1" w14:textId="77777777" w:rsidR="00995136" w:rsidRDefault="00995136" w:rsidP="00331057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</w:p>
    <w:p w14:paraId="7FA2D295" w14:textId="0F1F87B5" w:rsidR="006552E5" w:rsidRPr="00E73B5A" w:rsidRDefault="006552E5" w:rsidP="004F3EB6">
      <w:pPr>
        <w:pStyle w:val="1"/>
        <w:numPr>
          <w:ilvl w:val="0"/>
          <w:numId w:val="19"/>
        </w:numPr>
        <w:tabs>
          <w:tab w:val="num" w:pos="360"/>
        </w:tabs>
        <w:ind w:left="360"/>
        <w:rPr>
          <w:rFonts w:ascii="Times New Roman" w:hAnsi="Times New Roman" w:cs="Times New Roman"/>
          <w:color w:val="auto"/>
          <w:lang w:val="ru-RU" w:eastAsia="ru-RU"/>
        </w:rPr>
      </w:pPr>
      <w:bookmarkStart w:id="18" w:name="_Toc199326462"/>
      <w:r w:rsidRPr="006552E5">
        <w:rPr>
          <w:rFonts w:ascii="Times New Roman" w:hAnsi="Times New Roman" w:cs="Times New Roman"/>
          <w:color w:val="auto"/>
          <w:lang w:val="ru-RU" w:eastAsia="ru-RU"/>
        </w:rPr>
        <w:t>Методы и инструменты оценки эффективности практики</w:t>
      </w:r>
      <w:bookmarkEnd w:id="18"/>
    </w:p>
    <w:p w14:paraId="51016A0B" w14:textId="77777777" w:rsidR="00995136" w:rsidRDefault="00995136" w:rsidP="00331057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</w:p>
    <w:p w14:paraId="03099B3E" w14:textId="77777777" w:rsidR="006552E5" w:rsidRPr="006552E5" w:rsidRDefault="006552E5" w:rsidP="006552E5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6552E5">
        <w:rPr>
          <w:rFonts w:eastAsia="Times New Roman" w:cs="Times New Roman"/>
          <w:bCs/>
          <w:szCs w:val="24"/>
          <w:lang w:val="ru-RU" w:eastAsia="ru-RU"/>
        </w:rPr>
        <w:t>Оценка эффективности практики проводится по трем основным направлениям:</w:t>
      </w:r>
    </w:p>
    <w:p w14:paraId="5683B5FB" w14:textId="42F1DC18" w:rsidR="006552E5" w:rsidRPr="006552E5" w:rsidRDefault="006552E5" w:rsidP="004F3EB6">
      <w:pPr>
        <w:pStyle w:val="ae"/>
        <w:numPr>
          <w:ilvl w:val="0"/>
          <w:numId w:val="34"/>
        </w:num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  <w:r>
        <w:rPr>
          <w:rFonts w:eastAsia="Times New Roman" w:cs="Times New Roman"/>
          <w:bCs/>
          <w:szCs w:val="24"/>
          <w:lang w:val="ru-RU" w:eastAsia="ru-RU"/>
        </w:rPr>
        <w:t>П</w:t>
      </w:r>
      <w:r w:rsidRPr="006552E5">
        <w:rPr>
          <w:rFonts w:eastAsia="Times New Roman" w:cs="Times New Roman"/>
          <w:bCs/>
          <w:szCs w:val="24"/>
          <w:lang w:val="ru-RU" w:eastAsia="ru-RU"/>
        </w:rPr>
        <w:t>рофессиональная экспертная оценка,</w:t>
      </w:r>
    </w:p>
    <w:p w14:paraId="712AC32B" w14:textId="42D2EE1C" w:rsidR="006552E5" w:rsidRPr="006552E5" w:rsidRDefault="006552E5" w:rsidP="004F3EB6">
      <w:pPr>
        <w:pStyle w:val="ae"/>
        <w:numPr>
          <w:ilvl w:val="0"/>
          <w:numId w:val="34"/>
        </w:num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  <w:r>
        <w:rPr>
          <w:rFonts w:eastAsia="Times New Roman" w:cs="Times New Roman"/>
          <w:bCs/>
          <w:szCs w:val="24"/>
          <w:lang w:val="ru-RU" w:eastAsia="ru-RU"/>
        </w:rPr>
        <w:t>О</w:t>
      </w:r>
      <w:r w:rsidRPr="006552E5">
        <w:rPr>
          <w:rFonts w:eastAsia="Times New Roman" w:cs="Times New Roman"/>
          <w:bCs/>
          <w:szCs w:val="24"/>
          <w:lang w:val="ru-RU" w:eastAsia="ru-RU"/>
        </w:rPr>
        <w:t>братная связь участников образовательных отношений,</w:t>
      </w:r>
    </w:p>
    <w:p w14:paraId="108E3D4A" w14:textId="1AF070E0" w:rsidR="006552E5" w:rsidRPr="006552E5" w:rsidRDefault="006552E5" w:rsidP="004F3EB6">
      <w:pPr>
        <w:pStyle w:val="ae"/>
        <w:numPr>
          <w:ilvl w:val="0"/>
          <w:numId w:val="34"/>
        </w:num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  <w:r>
        <w:rPr>
          <w:rFonts w:eastAsia="Times New Roman" w:cs="Times New Roman"/>
          <w:bCs/>
          <w:szCs w:val="24"/>
          <w:lang w:val="ru-RU" w:eastAsia="ru-RU"/>
        </w:rPr>
        <w:t>В</w:t>
      </w:r>
      <w:r w:rsidRPr="006552E5">
        <w:rPr>
          <w:rFonts w:eastAsia="Times New Roman" w:cs="Times New Roman"/>
          <w:bCs/>
          <w:szCs w:val="24"/>
          <w:lang w:val="ru-RU" w:eastAsia="ru-RU"/>
        </w:rPr>
        <w:t>нутренняя система мониторинга и развития практики.</w:t>
      </w:r>
    </w:p>
    <w:p w14:paraId="7F63AE3F" w14:textId="3B0EC220" w:rsidR="006552E5" w:rsidRPr="006552E5" w:rsidRDefault="006552E5" w:rsidP="006552E5">
      <w:pPr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val="ru-RU" w:eastAsia="ru-RU"/>
        </w:rPr>
      </w:pPr>
      <w:r w:rsidRPr="006552E5">
        <w:rPr>
          <w:rFonts w:eastAsia="Times New Roman" w:cs="Times New Roman"/>
          <w:b/>
          <w:szCs w:val="24"/>
          <w:lang w:val="ru-RU" w:eastAsia="ru-RU"/>
        </w:rPr>
        <w:t>1. Профессиональная оценка практики специалистами</w:t>
      </w:r>
    </w:p>
    <w:p w14:paraId="2E20AA63" w14:textId="77777777" w:rsidR="006552E5" w:rsidRPr="006552E5" w:rsidRDefault="006552E5" w:rsidP="006552E5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D72103">
        <w:rPr>
          <w:rFonts w:eastAsia="Times New Roman" w:cs="Times New Roman"/>
          <w:bCs/>
          <w:i/>
          <w:iCs/>
          <w:szCs w:val="24"/>
          <w:lang w:val="ru-RU" w:eastAsia="ru-RU"/>
        </w:rPr>
        <w:t>Цель</w:t>
      </w:r>
      <w:r w:rsidRPr="006552E5">
        <w:rPr>
          <w:rFonts w:eastAsia="Times New Roman" w:cs="Times New Roman"/>
          <w:bCs/>
          <w:szCs w:val="24"/>
          <w:lang w:val="ru-RU" w:eastAsia="ru-RU"/>
        </w:rPr>
        <w:t>: определить педагогическую состоятельность, соответствие нормативным требованиям и динамику развития обучающихся.</w:t>
      </w:r>
    </w:p>
    <w:p w14:paraId="3A19CBFE" w14:textId="77777777" w:rsidR="006552E5" w:rsidRPr="00D72103" w:rsidRDefault="006552E5" w:rsidP="006552E5">
      <w:pPr>
        <w:spacing w:after="0" w:line="240" w:lineRule="auto"/>
        <w:ind w:firstLine="709"/>
        <w:jc w:val="both"/>
        <w:rPr>
          <w:rFonts w:eastAsia="Times New Roman" w:cs="Times New Roman"/>
          <w:bCs/>
          <w:i/>
          <w:iCs/>
          <w:szCs w:val="24"/>
          <w:lang w:val="ru-RU" w:eastAsia="ru-RU"/>
        </w:rPr>
      </w:pPr>
      <w:r w:rsidRPr="00D72103">
        <w:rPr>
          <w:rFonts w:eastAsia="Times New Roman" w:cs="Times New Roman"/>
          <w:bCs/>
          <w:i/>
          <w:iCs/>
          <w:szCs w:val="24"/>
          <w:lang w:val="ru-RU" w:eastAsia="ru-RU"/>
        </w:rPr>
        <w:t>Методы и инструменты:</w:t>
      </w:r>
    </w:p>
    <w:p w14:paraId="29884DEA" w14:textId="51EA9063" w:rsidR="006552E5" w:rsidRPr="006552E5" w:rsidRDefault="006552E5" w:rsidP="006552E5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6552E5">
        <w:rPr>
          <w:rFonts w:eastAsia="Times New Roman" w:cs="Times New Roman"/>
          <w:bCs/>
          <w:szCs w:val="24"/>
          <w:lang w:val="ru-RU" w:eastAsia="ru-RU"/>
        </w:rPr>
        <w:t xml:space="preserve">Карта индивидуального наблюдения обучающихся с </w:t>
      </w:r>
      <w:r w:rsidR="00D72103">
        <w:rPr>
          <w:rFonts w:eastAsia="Times New Roman" w:cs="Times New Roman"/>
          <w:bCs/>
          <w:szCs w:val="24"/>
          <w:lang w:val="ru-RU" w:eastAsia="ru-RU"/>
        </w:rPr>
        <w:t>ограниченными возможностями здоровья</w:t>
      </w:r>
      <w:r w:rsidRPr="006552E5">
        <w:rPr>
          <w:rFonts w:eastAsia="Times New Roman" w:cs="Times New Roman"/>
          <w:bCs/>
          <w:szCs w:val="24"/>
          <w:lang w:val="ru-RU" w:eastAsia="ru-RU"/>
        </w:rPr>
        <w:t>, заполняемая педагогом и специалистами сопровождения (</w:t>
      </w:r>
      <w:r w:rsidR="00D72103">
        <w:rPr>
          <w:rFonts w:eastAsia="Times New Roman" w:cs="Times New Roman"/>
          <w:bCs/>
          <w:szCs w:val="24"/>
          <w:lang w:val="ru-RU" w:eastAsia="ru-RU"/>
        </w:rPr>
        <w:t>педагог-</w:t>
      </w:r>
      <w:r w:rsidRPr="006552E5">
        <w:rPr>
          <w:rFonts w:eastAsia="Times New Roman" w:cs="Times New Roman"/>
          <w:bCs/>
          <w:szCs w:val="24"/>
          <w:lang w:val="ru-RU" w:eastAsia="ru-RU"/>
        </w:rPr>
        <w:t xml:space="preserve">психолог, </w:t>
      </w:r>
      <w:r w:rsidR="00D72103">
        <w:rPr>
          <w:rFonts w:eastAsia="Times New Roman" w:cs="Times New Roman"/>
          <w:bCs/>
          <w:szCs w:val="24"/>
          <w:lang w:val="ru-RU" w:eastAsia="ru-RU"/>
        </w:rPr>
        <w:t>учитель-</w:t>
      </w:r>
      <w:r w:rsidRPr="006552E5">
        <w:rPr>
          <w:rFonts w:eastAsia="Times New Roman" w:cs="Times New Roman"/>
          <w:bCs/>
          <w:szCs w:val="24"/>
          <w:lang w:val="ru-RU" w:eastAsia="ru-RU"/>
        </w:rPr>
        <w:t xml:space="preserve">дефектолог, </w:t>
      </w:r>
      <w:r w:rsidR="00D72103">
        <w:rPr>
          <w:rFonts w:eastAsia="Times New Roman" w:cs="Times New Roman"/>
          <w:bCs/>
          <w:szCs w:val="24"/>
          <w:lang w:val="ru-RU" w:eastAsia="ru-RU"/>
        </w:rPr>
        <w:t xml:space="preserve">учитель-логопед, </w:t>
      </w:r>
      <w:proofErr w:type="spellStart"/>
      <w:r w:rsidRPr="006552E5">
        <w:rPr>
          <w:rFonts w:eastAsia="Times New Roman" w:cs="Times New Roman"/>
          <w:bCs/>
          <w:szCs w:val="24"/>
          <w:lang w:val="ru-RU" w:eastAsia="ru-RU"/>
        </w:rPr>
        <w:t>тьютор</w:t>
      </w:r>
      <w:proofErr w:type="spellEnd"/>
      <w:r w:rsidRPr="006552E5">
        <w:rPr>
          <w:rFonts w:eastAsia="Times New Roman" w:cs="Times New Roman"/>
          <w:bCs/>
          <w:szCs w:val="24"/>
          <w:lang w:val="ru-RU" w:eastAsia="ru-RU"/>
        </w:rPr>
        <w:t xml:space="preserve">): отслеживаются коммуникативная активность, эмоциональная устойчивость, творческая инициатива, </w:t>
      </w:r>
      <w:proofErr w:type="spellStart"/>
      <w:r w:rsidRPr="006552E5">
        <w:rPr>
          <w:rFonts w:eastAsia="Times New Roman" w:cs="Times New Roman"/>
          <w:bCs/>
          <w:szCs w:val="24"/>
          <w:lang w:val="ru-RU" w:eastAsia="ru-RU"/>
        </w:rPr>
        <w:t>включённость</w:t>
      </w:r>
      <w:proofErr w:type="spellEnd"/>
      <w:r w:rsidRPr="006552E5">
        <w:rPr>
          <w:rFonts w:eastAsia="Times New Roman" w:cs="Times New Roman"/>
          <w:bCs/>
          <w:szCs w:val="24"/>
          <w:lang w:val="ru-RU" w:eastAsia="ru-RU"/>
        </w:rPr>
        <w:t xml:space="preserve"> в коллектив;</w:t>
      </w:r>
    </w:p>
    <w:p w14:paraId="47B05332" w14:textId="77777777" w:rsidR="006552E5" w:rsidRPr="006552E5" w:rsidRDefault="006552E5" w:rsidP="006552E5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6552E5">
        <w:rPr>
          <w:rFonts w:eastAsia="Times New Roman" w:cs="Times New Roman"/>
          <w:bCs/>
          <w:szCs w:val="24"/>
          <w:lang w:val="ru-RU" w:eastAsia="ru-RU"/>
        </w:rPr>
        <w:t>Экспертное заключение педагога-психолога (по итогам этапов реализации);</w:t>
      </w:r>
    </w:p>
    <w:p w14:paraId="589B2DA8" w14:textId="77777777" w:rsidR="006552E5" w:rsidRPr="006552E5" w:rsidRDefault="006552E5" w:rsidP="006552E5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6552E5">
        <w:rPr>
          <w:rFonts w:eastAsia="Times New Roman" w:cs="Times New Roman"/>
          <w:bCs/>
          <w:szCs w:val="24"/>
          <w:lang w:val="ru-RU" w:eastAsia="ru-RU"/>
        </w:rPr>
        <w:t>Метод «Портфель достижений» (портфолио): сбор творческих работ, фрагментов репетиций, видеозаписей, свидетельств участия в мероприятиях;</w:t>
      </w:r>
    </w:p>
    <w:p w14:paraId="5492616C" w14:textId="7EFF51A6" w:rsidR="006552E5" w:rsidRPr="006552E5" w:rsidRDefault="006552E5" w:rsidP="006552E5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6552E5">
        <w:rPr>
          <w:rFonts w:eastAsia="Times New Roman" w:cs="Times New Roman"/>
          <w:bCs/>
          <w:szCs w:val="24"/>
          <w:lang w:val="ru-RU" w:eastAsia="ru-RU"/>
        </w:rPr>
        <w:t>Педагогический консилиум по итогам каждого полугодия</w:t>
      </w:r>
      <w:r w:rsidR="00F60936">
        <w:rPr>
          <w:rFonts w:eastAsia="Times New Roman" w:cs="Times New Roman"/>
          <w:bCs/>
          <w:szCs w:val="24"/>
          <w:lang w:val="ru-RU" w:eastAsia="ru-RU"/>
        </w:rPr>
        <w:t xml:space="preserve"> – </w:t>
      </w:r>
      <w:r w:rsidRPr="006552E5">
        <w:rPr>
          <w:rFonts w:eastAsia="Times New Roman" w:cs="Times New Roman"/>
          <w:bCs/>
          <w:szCs w:val="24"/>
          <w:lang w:val="ru-RU" w:eastAsia="ru-RU"/>
        </w:rPr>
        <w:t>обсуждение достижений, затруднений, маршрутов поддержки;</w:t>
      </w:r>
    </w:p>
    <w:p w14:paraId="55217874" w14:textId="1AA2A268" w:rsidR="00995136" w:rsidRDefault="006552E5" w:rsidP="006552E5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6552E5">
        <w:rPr>
          <w:rFonts w:eastAsia="Times New Roman" w:cs="Times New Roman"/>
          <w:bCs/>
          <w:szCs w:val="24"/>
          <w:lang w:val="ru-RU" w:eastAsia="ru-RU"/>
        </w:rPr>
        <w:lastRenderedPageBreak/>
        <w:t>Оценка соответствия реализуемой практики положениям ФГОС и адаптированных программ, проводимая методистом или завучем.</w:t>
      </w:r>
    </w:p>
    <w:p w14:paraId="382BC3AB" w14:textId="77777777" w:rsidR="006552E5" w:rsidRPr="00D72103" w:rsidRDefault="006552E5" w:rsidP="006552E5">
      <w:pPr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val="ru-RU" w:eastAsia="ru-RU"/>
        </w:rPr>
      </w:pPr>
      <w:r w:rsidRPr="00D72103">
        <w:rPr>
          <w:rFonts w:eastAsia="Times New Roman" w:cs="Times New Roman"/>
          <w:b/>
          <w:szCs w:val="24"/>
          <w:lang w:val="ru-RU" w:eastAsia="ru-RU"/>
        </w:rPr>
        <w:t>2. Обратная связь от участников образовательных отношений</w:t>
      </w:r>
    </w:p>
    <w:p w14:paraId="01FE4B7F" w14:textId="77777777" w:rsidR="006552E5" w:rsidRPr="006552E5" w:rsidRDefault="006552E5" w:rsidP="006552E5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D72103">
        <w:rPr>
          <w:rFonts w:eastAsia="Times New Roman" w:cs="Times New Roman"/>
          <w:bCs/>
          <w:i/>
          <w:iCs/>
          <w:szCs w:val="24"/>
          <w:lang w:val="ru-RU" w:eastAsia="ru-RU"/>
        </w:rPr>
        <w:t>Цель</w:t>
      </w:r>
      <w:r w:rsidRPr="006552E5">
        <w:rPr>
          <w:rFonts w:eastAsia="Times New Roman" w:cs="Times New Roman"/>
          <w:bCs/>
          <w:szCs w:val="24"/>
          <w:lang w:val="ru-RU" w:eastAsia="ru-RU"/>
        </w:rPr>
        <w:t>: выявить субъективное восприятие, удовлетворённость, уровень принятия, степень вовлеченности.</w:t>
      </w:r>
    </w:p>
    <w:p w14:paraId="6BBD8A01" w14:textId="77777777" w:rsidR="006552E5" w:rsidRPr="00D72103" w:rsidRDefault="006552E5" w:rsidP="006552E5">
      <w:pPr>
        <w:spacing w:after="0" w:line="240" w:lineRule="auto"/>
        <w:ind w:firstLine="709"/>
        <w:jc w:val="both"/>
        <w:rPr>
          <w:rFonts w:eastAsia="Times New Roman" w:cs="Times New Roman"/>
          <w:bCs/>
          <w:i/>
          <w:iCs/>
          <w:szCs w:val="24"/>
          <w:lang w:val="ru-RU" w:eastAsia="ru-RU"/>
        </w:rPr>
      </w:pPr>
      <w:r w:rsidRPr="00D72103">
        <w:rPr>
          <w:rFonts w:eastAsia="Times New Roman" w:cs="Times New Roman"/>
          <w:bCs/>
          <w:i/>
          <w:iCs/>
          <w:szCs w:val="24"/>
          <w:lang w:val="ru-RU" w:eastAsia="ru-RU"/>
        </w:rPr>
        <w:t>Методы и инструменты:</w:t>
      </w:r>
    </w:p>
    <w:p w14:paraId="5CDC700B" w14:textId="77777777" w:rsidR="006552E5" w:rsidRPr="006552E5" w:rsidRDefault="006552E5" w:rsidP="006552E5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6552E5">
        <w:rPr>
          <w:rFonts w:eastAsia="Times New Roman" w:cs="Times New Roman"/>
          <w:bCs/>
          <w:szCs w:val="24"/>
          <w:lang w:val="ru-RU" w:eastAsia="ru-RU"/>
        </w:rPr>
        <w:t xml:space="preserve">Анкетирование обучающихся (в двух вариантах: для детей с ОВЗ и для </w:t>
      </w:r>
      <w:proofErr w:type="spellStart"/>
      <w:r w:rsidRPr="006552E5">
        <w:rPr>
          <w:rFonts w:eastAsia="Times New Roman" w:cs="Times New Roman"/>
          <w:bCs/>
          <w:szCs w:val="24"/>
          <w:lang w:val="ru-RU" w:eastAsia="ru-RU"/>
        </w:rPr>
        <w:t>нормотипичных</w:t>
      </w:r>
      <w:proofErr w:type="spellEnd"/>
      <w:r w:rsidRPr="006552E5">
        <w:rPr>
          <w:rFonts w:eastAsia="Times New Roman" w:cs="Times New Roman"/>
          <w:bCs/>
          <w:szCs w:val="24"/>
          <w:lang w:val="ru-RU" w:eastAsia="ru-RU"/>
        </w:rPr>
        <w:t xml:space="preserve"> сверстников): анализируются чувства безопасности, интереса, восприятие других участников, ощущения успеха;</w:t>
      </w:r>
    </w:p>
    <w:p w14:paraId="4F650706" w14:textId="77777777" w:rsidR="006552E5" w:rsidRPr="006552E5" w:rsidRDefault="006552E5" w:rsidP="006552E5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6552E5">
        <w:rPr>
          <w:rFonts w:eastAsia="Times New Roman" w:cs="Times New Roman"/>
          <w:bCs/>
          <w:szCs w:val="24"/>
          <w:lang w:val="ru-RU" w:eastAsia="ru-RU"/>
        </w:rPr>
        <w:t>Опрос родителей: оценка изменений в ребёнке, уровня доверия к школе, желания участвовать в продолжении практики;</w:t>
      </w:r>
    </w:p>
    <w:p w14:paraId="2037A2E9" w14:textId="4B8F15D3" w:rsidR="006552E5" w:rsidRPr="006552E5" w:rsidRDefault="006552E5" w:rsidP="006552E5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6552E5">
        <w:rPr>
          <w:rFonts w:eastAsia="Times New Roman" w:cs="Times New Roman"/>
          <w:bCs/>
          <w:szCs w:val="24"/>
          <w:lang w:val="ru-RU" w:eastAsia="ru-RU"/>
        </w:rPr>
        <w:t xml:space="preserve">Интервью с родителями и детьми (в том числе с использованием визуальных подсказок для детей с </w:t>
      </w:r>
      <w:r w:rsidR="005E7B6F">
        <w:rPr>
          <w:rFonts w:eastAsia="Times New Roman" w:cs="Times New Roman"/>
          <w:bCs/>
          <w:szCs w:val="24"/>
          <w:lang w:val="ru-RU" w:eastAsia="ru-RU"/>
        </w:rPr>
        <w:t>расстройствами аутистического спектра</w:t>
      </w:r>
      <w:r w:rsidRPr="006552E5">
        <w:rPr>
          <w:rFonts w:eastAsia="Times New Roman" w:cs="Times New Roman"/>
          <w:bCs/>
          <w:szCs w:val="24"/>
          <w:lang w:val="ru-RU" w:eastAsia="ru-RU"/>
        </w:rPr>
        <w:t xml:space="preserve"> или нарушениями речи);</w:t>
      </w:r>
    </w:p>
    <w:p w14:paraId="4D305FDC" w14:textId="77777777" w:rsidR="006552E5" w:rsidRPr="006552E5" w:rsidRDefault="006552E5" w:rsidP="006552E5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6552E5">
        <w:rPr>
          <w:rFonts w:eastAsia="Times New Roman" w:cs="Times New Roman"/>
          <w:bCs/>
          <w:szCs w:val="24"/>
          <w:lang w:val="ru-RU" w:eastAsia="ru-RU"/>
        </w:rPr>
        <w:t>Рефлексивные формы: «эмоциональные шкалы», «дерево чувств», «моя роль в группе», «что мне дало участие»;</w:t>
      </w:r>
    </w:p>
    <w:p w14:paraId="794BD602" w14:textId="097FBB93" w:rsidR="006552E5" w:rsidRPr="006552E5" w:rsidRDefault="006552E5" w:rsidP="006552E5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6552E5">
        <w:rPr>
          <w:rFonts w:eastAsia="Times New Roman" w:cs="Times New Roman"/>
          <w:bCs/>
          <w:szCs w:val="24"/>
          <w:lang w:val="ru-RU" w:eastAsia="ru-RU"/>
        </w:rPr>
        <w:t xml:space="preserve">Анализ отзывов после спектакля: устные и письменные отклики, собранные через </w:t>
      </w:r>
      <w:proofErr w:type="spellStart"/>
      <w:r w:rsidR="004C3C85">
        <w:rPr>
          <w:rFonts w:eastAsia="Times New Roman" w:cs="Times New Roman"/>
          <w:bCs/>
          <w:szCs w:val="24"/>
          <w:lang w:val="ru-RU" w:eastAsia="ru-RU"/>
        </w:rPr>
        <w:t>Яндекс.Ф</w:t>
      </w:r>
      <w:r w:rsidRPr="006552E5">
        <w:rPr>
          <w:rFonts w:eastAsia="Times New Roman" w:cs="Times New Roman"/>
          <w:bCs/>
          <w:szCs w:val="24"/>
          <w:lang w:val="ru-RU" w:eastAsia="ru-RU"/>
        </w:rPr>
        <w:t>ормы</w:t>
      </w:r>
      <w:proofErr w:type="spellEnd"/>
      <w:r w:rsidRPr="006552E5">
        <w:rPr>
          <w:rFonts w:eastAsia="Times New Roman" w:cs="Times New Roman"/>
          <w:bCs/>
          <w:szCs w:val="24"/>
          <w:lang w:val="ru-RU" w:eastAsia="ru-RU"/>
        </w:rPr>
        <w:t>, QR-анкеты, гостевые книги.</w:t>
      </w:r>
    </w:p>
    <w:p w14:paraId="4D180FB9" w14:textId="66D7C1DD" w:rsidR="006552E5" w:rsidRPr="00D72103" w:rsidRDefault="006552E5" w:rsidP="006552E5">
      <w:pPr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val="ru-RU" w:eastAsia="ru-RU"/>
        </w:rPr>
      </w:pPr>
      <w:r w:rsidRPr="00D72103">
        <w:rPr>
          <w:rFonts w:eastAsia="Times New Roman" w:cs="Times New Roman"/>
          <w:b/>
          <w:szCs w:val="24"/>
          <w:lang w:val="ru-RU" w:eastAsia="ru-RU"/>
        </w:rPr>
        <w:t>3. Система внутреннего мониторинга и развития практики</w:t>
      </w:r>
    </w:p>
    <w:p w14:paraId="2F200B71" w14:textId="77777777" w:rsidR="006552E5" w:rsidRPr="006552E5" w:rsidRDefault="006552E5" w:rsidP="006552E5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D72103">
        <w:rPr>
          <w:rFonts w:eastAsia="Times New Roman" w:cs="Times New Roman"/>
          <w:bCs/>
          <w:i/>
          <w:iCs/>
          <w:szCs w:val="24"/>
          <w:lang w:val="ru-RU" w:eastAsia="ru-RU"/>
        </w:rPr>
        <w:t>Цель</w:t>
      </w:r>
      <w:r w:rsidRPr="006552E5">
        <w:rPr>
          <w:rFonts w:eastAsia="Times New Roman" w:cs="Times New Roman"/>
          <w:bCs/>
          <w:szCs w:val="24"/>
          <w:lang w:val="ru-RU" w:eastAsia="ru-RU"/>
        </w:rPr>
        <w:t>: обеспечить устойчивость, гибкость и качество реализации на каждом этапе.</w:t>
      </w:r>
    </w:p>
    <w:p w14:paraId="3D31F06D" w14:textId="77777777" w:rsidR="006552E5" w:rsidRPr="00D72103" w:rsidRDefault="006552E5" w:rsidP="006552E5">
      <w:pPr>
        <w:spacing w:after="0" w:line="240" w:lineRule="auto"/>
        <w:ind w:firstLine="709"/>
        <w:jc w:val="both"/>
        <w:rPr>
          <w:rFonts w:eastAsia="Times New Roman" w:cs="Times New Roman"/>
          <w:bCs/>
          <w:i/>
          <w:iCs/>
          <w:szCs w:val="24"/>
          <w:lang w:val="ru-RU" w:eastAsia="ru-RU"/>
        </w:rPr>
      </w:pPr>
      <w:r w:rsidRPr="00D72103">
        <w:rPr>
          <w:rFonts w:eastAsia="Times New Roman" w:cs="Times New Roman"/>
          <w:bCs/>
          <w:i/>
          <w:iCs/>
          <w:szCs w:val="24"/>
          <w:lang w:val="ru-RU" w:eastAsia="ru-RU"/>
        </w:rPr>
        <w:t>Методы и инструменты:</w:t>
      </w:r>
    </w:p>
    <w:p w14:paraId="40A784EF" w14:textId="77777777" w:rsidR="006552E5" w:rsidRPr="006552E5" w:rsidRDefault="006552E5" w:rsidP="006552E5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6552E5">
        <w:rPr>
          <w:rFonts w:eastAsia="Times New Roman" w:cs="Times New Roman"/>
          <w:bCs/>
          <w:szCs w:val="24"/>
          <w:lang w:val="ru-RU" w:eastAsia="ru-RU"/>
        </w:rPr>
        <w:t>Дорожная карта реализации практики, включающая ключевые этапы, контрольные точки, критерии оценки;</w:t>
      </w:r>
    </w:p>
    <w:p w14:paraId="203BBABE" w14:textId="77777777" w:rsidR="006552E5" w:rsidRPr="006552E5" w:rsidRDefault="006552E5" w:rsidP="006552E5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6552E5">
        <w:rPr>
          <w:rFonts w:eastAsia="Times New Roman" w:cs="Times New Roman"/>
          <w:bCs/>
          <w:szCs w:val="24"/>
          <w:lang w:val="ru-RU" w:eastAsia="ru-RU"/>
        </w:rPr>
        <w:t xml:space="preserve">Мониторинговая таблица количественных показателей: учёт числа участников, посещаемости, динамики </w:t>
      </w:r>
      <w:proofErr w:type="spellStart"/>
      <w:r w:rsidRPr="006552E5">
        <w:rPr>
          <w:rFonts w:eastAsia="Times New Roman" w:cs="Times New Roman"/>
          <w:bCs/>
          <w:szCs w:val="24"/>
          <w:lang w:val="ru-RU" w:eastAsia="ru-RU"/>
        </w:rPr>
        <w:t>включённости</w:t>
      </w:r>
      <w:proofErr w:type="spellEnd"/>
      <w:r w:rsidRPr="006552E5">
        <w:rPr>
          <w:rFonts w:eastAsia="Times New Roman" w:cs="Times New Roman"/>
          <w:bCs/>
          <w:szCs w:val="24"/>
          <w:lang w:val="ru-RU" w:eastAsia="ru-RU"/>
        </w:rPr>
        <w:t>, числа выступлений и охвата мероприятий;</w:t>
      </w:r>
    </w:p>
    <w:p w14:paraId="47015610" w14:textId="3BC241D6" w:rsidR="006552E5" w:rsidRPr="006552E5" w:rsidRDefault="006552E5" w:rsidP="006552E5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6552E5">
        <w:rPr>
          <w:rFonts w:eastAsia="Times New Roman" w:cs="Times New Roman"/>
          <w:bCs/>
          <w:szCs w:val="24"/>
          <w:lang w:val="ru-RU" w:eastAsia="ru-RU"/>
        </w:rPr>
        <w:t>Журнал событий (в том числе цифровой)</w:t>
      </w:r>
      <w:r w:rsidR="00F60936">
        <w:rPr>
          <w:rFonts w:eastAsia="Times New Roman" w:cs="Times New Roman"/>
          <w:bCs/>
          <w:szCs w:val="24"/>
          <w:lang w:val="ru-RU" w:eastAsia="ru-RU"/>
        </w:rPr>
        <w:t xml:space="preserve"> – </w:t>
      </w:r>
      <w:r w:rsidRPr="006552E5">
        <w:rPr>
          <w:rFonts w:eastAsia="Times New Roman" w:cs="Times New Roman"/>
          <w:bCs/>
          <w:szCs w:val="24"/>
          <w:lang w:val="ru-RU" w:eastAsia="ru-RU"/>
        </w:rPr>
        <w:t>фиксируются промежуточные успехи, неожиданные трудности, положительные кейсы;</w:t>
      </w:r>
    </w:p>
    <w:p w14:paraId="19BC7F88" w14:textId="77777777" w:rsidR="006552E5" w:rsidRPr="006552E5" w:rsidRDefault="006552E5" w:rsidP="006552E5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6552E5">
        <w:rPr>
          <w:rFonts w:eastAsia="Times New Roman" w:cs="Times New Roman"/>
          <w:bCs/>
          <w:szCs w:val="24"/>
          <w:lang w:val="ru-RU" w:eastAsia="ru-RU"/>
        </w:rPr>
        <w:t xml:space="preserve">Педагогическая рефлексия: регулярные методические разборы, </w:t>
      </w:r>
      <w:proofErr w:type="spellStart"/>
      <w:r w:rsidRPr="006552E5">
        <w:rPr>
          <w:rFonts w:eastAsia="Times New Roman" w:cs="Times New Roman"/>
          <w:bCs/>
          <w:szCs w:val="24"/>
          <w:lang w:val="ru-RU" w:eastAsia="ru-RU"/>
        </w:rPr>
        <w:t>микросеминары</w:t>
      </w:r>
      <w:proofErr w:type="spellEnd"/>
      <w:r w:rsidRPr="006552E5">
        <w:rPr>
          <w:rFonts w:eastAsia="Times New Roman" w:cs="Times New Roman"/>
          <w:bCs/>
          <w:szCs w:val="24"/>
          <w:lang w:val="ru-RU" w:eastAsia="ru-RU"/>
        </w:rPr>
        <w:t xml:space="preserve"> для педагогов студии и специалистов сопровождения;</w:t>
      </w:r>
    </w:p>
    <w:p w14:paraId="05A14370" w14:textId="01B68AB4" w:rsidR="00995136" w:rsidRDefault="006552E5" w:rsidP="006552E5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6552E5">
        <w:rPr>
          <w:rFonts w:eastAsia="Times New Roman" w:cs="Times New Roman"/>
          <w:bCs/>
          <w:szCs w:val="24"/>
          <w:lang w:val="ru-RU" w:eastAsia="ru-RU"/>
        </w:rPr>
        <w:t xml:space="preserve">Система </w:t>
      </w:r>
      <w:proofErr w:type="spellStart"/>
      <w:r w:rsidRPr="006552E5">
        <w:rPr>
          <w:rFonts w:eastAsia="Times New Roman" w:cs="Times New Roman"/>
          <w:bCs/>
          <w:szCs w:val="24"/>
          <w:lang w:val="ru-RU" w:eastAsia="ru-RU"/>
        </w:rPr>
        <w:t>внутришкольного</w:t>
      </w:r>
      <w:proofErr w:type="spellEnd"/>
      <w:r w:rsidRPr="006552E5">
        <w:rPr>
          <w:rFonts w:eastAsia="Times New Roman" w:cs="Times New Roman"/>
          <w:bCs/>
          <w:szCs w:val="24"/>
          <w:lang w:val="ru-RU" w:eastAsia="ru-RU"/>
        </w:rPr>
        <w:t xml:space="preserve"> распространения практики: выступления на педсоветах, публикации, обмен опытом, участие в конкурсах и фестивалях.</w:t>
      </w:r>
    </w:p>
    <w:p w14:paraId="4DCF9FDE" w14:textId="0C493AFC" w:rsidR="00995136" w:rsidRDefault="004C3C85" w:rsidP="00331057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4C3C85">
        <w:rPr>
          <w:rFonts w:eastAsia="Times New Roman" w:cs="Times New Roman"/>
          <w:bCs/>
          <w:szCs w:val="24"/>
          <w:lang w:val="ru-RU" w:eastAsia="ru-RU"/>
        </w:rPr>
        <w:t>Таким образом, практика оценивается многоуровневой системой диагностики, объединяющей экспертную, количественную и эмоционально-ценностную обратную связь. Это позволяет не только выявлять эффективность, но и развивать практику как живую, гибкую педагогическую систему.</w:t>
      </w:r>
    </w:p>
    <w:p w14:paraId="4B1C33A5" w14:textId="77777777" w:rsidR="00995136" w:rsidRDefault="00995136" w:rsidP="00B05FBF">
      <w:p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</w:p>
    <w:p w14:paraId="658A89B3" w14:textId="39B0E730" w:rsidR="00B05FBF" w:rsidRPr="00E73B5A" w:rsidRDefault="00B05FBF" w:rsidP="004F3EB6">
      <w:pPr>
        <w:pStyle w:val="1"/>
        <w:numPr>
          <w:ilvl w:val="0"/>
          <w:numId w:val="19"/>
        </w:numPr>
        <w:tabs>
          <w:tab w:val="num" w:pos="360"/>
        </w:tabs>
        <w:ind w:left="360"/>
        <w:rPr>
          <w:rFonts w:ascii="Times New Roman" w:hAnsi="Times New Roman" w:cs="Times New Roman"/>
          <w:color w:val="auto"/>
          <w:lang w:val="ru-RU" w:eastAsia="ru-RU"/>
        </w:rPr>
      </w:pPr>
      <w:bookmarkStart w:id="19" w:name="_Toc199326463"/>
      <w:r w:rsidRPr="00B05FBF">
        <w:rPr>
          <w:rFonts w:ascii="Times New Roman" w:hAnsi="Times New Roman" w:cs="Times New Roman"/>
          <w:color w:val="auto"/>
          <w:lang w:val="ru-RU" w:eastAsia="ru-RU"/>
        </w:rPr>
        <w:t>Эмпирические данные, подтверждающие достижение результатов и социальный эффект</w:t>
      </w:r>
      <w:bookmarkEnd w:id="19"/>
    </w:p>
    <w:p w14:paraId="579F1DD1" w14:textId="77777777" w:rsidR="00B05FBF" w:rsidRDefault="00B05FBF" w:rsidP="00B05FBF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</w:p>
    <w:p w14:paraId="2882103F" w14:textId="3508A009" w:rsidR="00B05FBF" w:rsidRPr="00B05FBF" w:rsidRDefault="00B05FBF" w:rsidP="004F3EB6">
      <w:pPr>
        <w:pStyle w:val="ae"/>
        <w:numPr>
          <w:ilvl w:val="1"/>
          <w:numId w:val="11"/>
        </w:num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  <w:r>
        <w:rPr>
          <w:rFonts w:eastAsia="Times New Roman" w:cs="Times New Roman"/>
          <w:bCs/>
          <w:szCs w:val="24"/>
          <w:lang w:val="ru-RU" w:eastAsia="ru-RU"/>
        </w:rPr>
        <w:t>Д</w:t>
      </w:r>
      <w:r w:rsidRPr="00B05FBF">
        <w:rPr>
          <w:rFonts w:eastAsia="Times New Roman" w:cs="Times New Roman"/>
          <w:bCs/>
          <w:szCs w:val="24"/>
          <w:lang w:val="ru-RU" w:eastAsia="ru-RU"/>
        </w:rPr>
        <w:t>остижение результатов и социальный эффект</w:t>
      </w:r>
    </w:p>
    <w:p w14:paraId="20B5F9FC" w14:textId="2971FEFA" w:rsidR="00B05FBF" w:rsidRPr="00B05FBF" w:rsidRDefault="00B05FBF" w:rsidP="00B05FBF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05FBF">
        <w:rPr>
          <w:rFonts w:eastAsia="Times New Roman" w:cs="Times New Roman"/>
          <w:bCs/>
          <w:szCs w:val="24"/>
          <w:lang w:val="ru-RU" w:eastAsia="ru-RU"/>
        </w:rPr>
        <w:t>Целевая группа: Обучающиеся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944BAF" w:rsidRPr="00944BAF" w14:paraId="51D7E57B" w14:textId="77777777" w:rsidTr="003D629C">
        <w:trPr>
          <w:trHeight w:val="288"/>
        </w:trPr>
        <w:tc>
          <w:tcPr>
            <w:tcW w:w="3261" w:type="dxa"/>
            <w:shd w:val="clear" w:color="auto" w:fill="auto"/>
            <w:vAlign w:val="center"/>
            <w:hideMark/>
          </w:tcPr>
          <w:p w14:paraId="70BA7FF6" w14:textId="77777777" w:rsidR="00944BAF" w:rsidRPr="00944BAF" w:rsidRDefault="00944BAF" w:rsidP="00944B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944BAF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Метод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3DCBE333" w14:textId="77777777" w:rsidR="00944BAF" w:rsidRPr="00944BAF" w:rsidRDefault="00944BAF" w:rsidP="00944B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944BAF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Примеры и показатели</w:t>
            </w:r>
          </w:p>
        </w:tc>
      </w:tr>
      <w:tr w:rsidR="00944BAF" w:rsidRPr="00EA73E9" w14:paraId="105E0B74" w14:textId="77777777" w:rsidTr="00D72103">
        <w:trPr>
          <w:trHeight w:val="286"/>
        </w:trPr>
        <w:tc>
          <w:tcPr>
            <w:tcW w:w="3261" w:type="dxa"/>
            <w:shd w:val="clear" w:color="auto" w:fill="auto"/>
            <w:vAlign w:val="center"/>
            <w:hideMark/>
          </w:tcPr>
          <w:p w14:paraId="628B843C" w14:textId="77777777" w:rsidR="00944BAF" w:rsidRPr="00944BAF" w:rsidRDefault="00944BAF" w:rsidP="00944BA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944BAF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Индивидуальные карты наблюдения</w:t>
            </w:r>
            <w:r w:rsidRPr="00944BAF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 (наблюдение специалистов сопровождения, педагогов театральной студии)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4C1C53B1" w14:textId="77777777" w:rsidR="00944BAF" w:rsidRPr="00944BAF" w:rsidRDefault="00944BAF" w:rsidP="00944BA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44BAF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Рост уровня </w:t>
            </w:r>
            <w:proofErr w:type="spellStart"/>
            <w:r w:rsidRPr="00944BAF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включённости</w:t>
            </w:r>
            <w:proofErr w:type="spellEnd"/>
            <w:r w:rsidRPr="00944BAF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:</w:t>
            </w:r>
          </w:p>
          <w:p w14:paraId="75C37A2D" w14:textId="77777777" w:rsidR="00944BAF" w:rsidRPr="00944BAF" w:rsidRDefault="00944BAF" w:rsidP="00944BA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44BAF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85% детей с ОВЗ стали проявлять инициативу в совместной деятельности;</w:t>
            </w:r>
          </w:p>
          <w:p w14:paraId="6732F81F" w14:textId="00BD2822" w:rsidR="00944BAF" w:rsidRPr="00944BAF" w:rsidRDefault="00944BAF" w:rsidP="00944BA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44BAF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– 92% обучающихся демонстрируют </w:t>
            </w:r>
            <w:r w:rsidR="005E7B6F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устойчивую включенность</w:t>
            </w:r>
            <w:r w:rsidRPr="00944BAF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;</w:t>
            </w:r>
          </w:p>
          <w:p w14:paraId="1D5CE8DC" w14:textId="2965AD22" w:rsidR="00944BAF" w:rsidRPr="00944BAF" w:rsidRDefault="00944BAF" w:rsidP="00944BA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44BAF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lastRenderedPageBreak/>
              <w:t>– 78% начали использовать новые формы самовыражения (жест, голос, образ).</w:t>
            </w:r>
          </w:p>
        </w:tc>
      </w:tr>
      <w:tr w:rsidR="00944BAF" w:rsidRPr="00EA73E9" w14:paraId="70EC2F13" w14:textId="77777777" w:rsidTr="003D629C">
        <w:trPr>
          <w:trHeight w:val="864"/>
        </w:trPr>
        <w:tc>
          <w:tcPr>
            <w:tcW w:w="3261" w:type="dxa"/>
            <w:shd w:val="clear" w:color="auto" w:fill="auto"/>
            <w:vAlign w:val="center"/>
            <w:hideMark/>
          </w:tcPr>
          <w:p w14:paraId="710AFC36" w14:textId="77777777" w:rsidR="00944BAF" w:rsidRPr="00944BAF" w:rsidRDefault="00944BAF" w:rsidP="00944BA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944BAF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lastRenderedPageBreak/>
              <w:t>Рефлексивные интервью и анкеты</w:t>
            </w:r>
            <w:r w:rsidRPr="00944BAF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 (с элементами визуальной поддержки для детей с ОВЗ)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03FC3FCA" w14:textId="77777777" w:rsidR="00944BAF" w:rsidRPr="00944BAF" w:rsidRDefault="00944BAF" w:rsidP="00944BA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44BAF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90% отметили, что хотят продолжать участие;</w:t>
            </w:r>
          </w:p>
          <w:p w14:paraId="4D7A8925" w14:textId="358DECBA" w:rsidR="00944BAF" w:rsidRPr="00944BAF" w:rsidRDefault="00944BAF" w:rsidP="00944BA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44BAF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– 88% </w:t>
            </w:r>
            <w:r w:rsidR="00FC5ED2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продемонстрировали рост интереса к театральной деятельности</w:t>
            </w:r>
            <w:r w:rsidRPr="00944BAF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.</w:t>
            </w:r>
          </w:p>
        </w:tc>
      </w:tr>
      <w:tr w:rsidR="00944BAF" w:rsidRPr="00EA73E9" w14:paraId="14FA9C26" w14:textId="77777777" w:rsidTr="003D629C">
        <w:trPr>
          <w:trHeight w:val="576"/>
        </w:trPr>
        <w:tc>
          <w:tcPr>
            <w:tcW w:w="3261" w:type="dxa"/>
            <w:shd w:val="clear" w:color="auto" w:fill="auto"/>
            <w:vAlign w:val="center"/>
            <w:hideMark/>
          </w:tcPr>
          <w:p w14:paraId="7F139E46" w14:textId="77777777" w:rsidR="00944BAF" w:rsidRPr="00944BAF" w:rsidRDefault="00944BAF" w:rsidP="00944BA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944BAF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 xml:space="preserve">Динамика посещаемости и </w:t>
            </w:r>
            <w:proofErr w:type="spellStart"/>
            <w:r w:rsidRPr="00944BAF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вовлечённости</w:t>
            </w:r>
            <w:proofErr w:type="spellEnd"/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1460E714" w14:textId="77777777" w:rsidR="00944BAF" w:rsidRPr="00944BAF" w:rsidRDefault="00944BAF" w:rsidP="00944BA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44BAF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Отсутствие пропусков без причины в 96% случаев;</w:t>
            </w:r>
          </w:p>
          <w:p w14:paraId="2EABEEF3" w14:textId="4919E0F9" w:rsidR="00944BAF" w:rsidRPr="00944BAF" w:rsidRDefault="00944BAF" w:rsidP="00944BA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944BAF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Повышение активности на репетициях и в открытых показах</w:t>
            </w:r>
          </w:p>
        </w:tc>
      </w:tr>
    </w:tbl>
    <w:p w14:paraId="156A64BD" w14:textId="77777777" w:rsidR="00944BAF" w:rsidRDefault="00944BAF" w:rsidP="00B05FBF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</w:p>
    <w:p w14:paraId="43C1300D" w14:textId="05BB4512" w:rsidR="00B05FBF" w:rsidRPr="00B05FBF" w:rsidRDefault="00B05FBF" w:rsidP="00B05FBF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05FBF">
        <w:rPr>
          <w:rFonts w:eastAsia="Times New Roman" w:cs="Times New Roman"/>
          <w:bCs/>
          <w:szCs w:val="24"/>
          <w:lang w:val="ru-RU" w:eastAsia="ru-RU"/>
        </w:rPr>
        <w:t>Целевая группа: Родители (законные представители)</w:t>
      </w:r>
    </w:p>
    <w:tbl>
      <w:tblPr>
        <w:tblW w:w="9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91"/>
      </w:tblGrid>
      <w:tr w:rsidR="003D629C" w:rsidRPr="003D629C" w14:paraId="174DEC66" w14:textId="77777777" w:rsidTr="003D629C">
        <w:trPr>
          <w:trHeight w:val="288"/>
        </w:trPr>
        <w:tc>
          <w:tcPr>
            <w:tcW w:w="2835" w:type="dxa"/>
            <w:shd w:val="clear" w:color="auto" w:fill="auto"/>
            <w:vAlign w:val="center"/>
            <w:hideMark/>
          </w:tcPr>
          <w:p w14:paraId="76D0E4A1" w14:textId="77777777" w:rsidR="003D629C" w:rsidRPr="003D629C" w:rsidRDefault="003D629C" w:rsidP="003D62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3D629C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Метод</w:t>
            </w:r>
          </w:p>
        </w:tc>
        <w:tc>
          <w:tcPr>
            <w:tcW w:w="6991" w:type="dxa"/>
            <w:shd w:val="clear" w:color="auto" w:fill="auto"/>
            <w:vAlign w:val="center"/>
            <w:hideMark/>
          </w:tcPr>
          <w:p w14:paraId="46DFEB2D" w14:textId="77777777" w:rsidR="003D629C" w:rsidRPr="003D629C" w:rsidRDefault="003D629C" w:rsidP="003D62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3D629C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Примеры и показатели</w:t>
            </w:r>
          </w:p>
        </w:tc>
      </w:tr>
      <w:tr w:rsidR="00FC5ED2" w:rsidRPr="003D629C" w14:paraId="55737257" w14:textId="77777777" w:rsidTr="006438FA">
        <w:trPr>
          <w:trHeight w:val="586"/>
        </w:trPr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14:paraId="2372D0BC" w14:textId="77777777" w:rsidR="00FC5ED2" w:rsidRPr="003D629C" w:rsidRDefault="00FC5ED2" w:rsidP="003D629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3D629C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Анкетирование до / после участия</w:t>
            </w:r>
          </w:p>
        </w:tc>
        <w:tc>
          <w:tcPr>
            <w:tcW w:w="6991" w:type="dxa"/>
            <w:shd w:val="clear" w:color="auto" w:fill="auto"/>
            <w:vAlign w:val="center"/>
            <w:hideMark/>
          </w:tcPr>
          <w:p w14:paraId="06BE814F" w14:textId="4A6D5F3C" w:rsidR="00FC5ED2" w:rsidRPr="003D629C" w:rsidRDefault="00FC5ED2" w:rsidP="003D62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3D629C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93% отметили рост уверенности ребёнка</w:t>
            </w:r>
          </w:p>
        </w:tc>
      </w:tr>
      <w:tr w:rsidR="003D629C" w:rsidRPr="00300B47" w14:paraId="616182A7" w14:textId="77777777" w:rsidTr="003D629C">
        <w:trPr>
          <w:trHeight w:val="288"/>
        </w:trPr>
        <w:tc>
          <w:tcPr>
            <w:tcW w:w="2835" w:type="dxa"/>
            <w:vMerge/>
            <w:vAlign w:val="center"/>
            <w:hideMark/>
          </w:tcPr>
          <w:p w14:paraId="61CBFF6A" w14:textId="77777777" w:rsidR="003D629C" w:rsidRPr="003D629C" w:rsidRDefault="003D629C" w:rsidP="003D629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</w:p>
        </w:tc>
        <w:tc>
          <w:tcPr>
            <w:tcW w:w="6991" w:type="dxa"/>
            <w:shd w:val="clear" w:color="auto" w:fill="auto"/>
            <w:vAlign w:val="center"/>
            <w:hideMark/>
          </w:tcPr>
          <w:p w14:paraId="6A1276B9" w14:textId="7B802F4B" w:rsidR="003D629C" w:rsidRPr="003D629C" w:rsidRDefault="003D629C" w:rsidP="003D62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3D629C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– </w:t>
            </w:r>
            <w:r w:rsidR="00FC5ED2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100</w:t>
            </w:r>
            <w:r w:rsidRPr="003D629C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% </w:t>
            </w:r>
            <w:r w:rsidR="00FC5ED2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- уровень удовлетворенности </w:t>
            </w:r>
          </w:p>
        </w:tc>
      </w:tr>
      <w:tr w:rsidR="003D629C" w:rsidRPr="00EA73E9" w14:paraId="052E055F" w14:textId="77777777" w:rsidTr="003D629C">
        <w:trPr>
          <w:trHeight w:val="288"/>
        </w:trPr>
        <w:tc>
          <w:tcPr>
            <w:tcW w:w="2835" w:type="dxa"/>
            <w:shd w:val="clear" w:color="auto" w:fill="auto"/>
            <w:vAlign w:val="center"/>
            <w:hideMark/>
          </w:tcPr>
          <w:p w14:paraId="7B2BC133" w14:textId="77777777" w:rsidR="003D629C" w:rsidRPr="003D629C" w:rsidRDefault="003D629C" w:rsidP="003D629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3D629C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 xml:space="preserve">Анализ </w:t>
            </w:r>
            <w:proofErr w:type="spellStart"/>
            <w:r w:rsidRPr="003D629C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вовлечённости</w:t>
            </w:r>
            <w:proofErr w:type="spellEnd"/>
            <w:r w:rsidRPr="003D629C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 xml:space="preserve"> в мероприятия</w:t>
            </w:r>
          </w:p>
        </w:tc>
        <w:tc>
          <w:tcPr>
            <w:tcW w:w="6991" w:type="dxa"/>
            <w:shd w:val="clear" w:color="auto" w:fill="auto"/>
            <w:vAlign w:val="center"/>
            <w:hideMark/>
          </w:tcPr>
          <w:p w14:paraId="589FCAA5" w14:textId="0E16899F" w:rsidR="003D629C" w:rsidRPr="003D629C" w:rsidRDefault="003D629C" w:rsidP="003D62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3D629C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Посещаемость показов и участие в подготовке (костюмы, оформление) –</w:t>
            </w:r>
            <w:r w:rsidR="00FC5ED2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 </w:t>
            </w:r>
            <w:r w:rsidRPr="003D629C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85% родителей</w:t>
            </w:r>
          </w:p>
        </w:tc>
      </w:tr>
    </w:tbl>
    <w:p w14:paraId="2339AA4B" w14:textId="77777777" w:rsidR="00B05FBF" w:rsidRDefault="00B05FBF" w:rsidP="00B05FBF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</w:p>
    <w:p w14:paraId="7646BFFB" w14:textId="4131A32E" w:rsidR="00B05FBF" w:rsidRPr="00B05FBF" w:rsidRDefault="00B05FBF" w:rsidP="00B05FBF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05FBF">
        <w:rPr>
          <w:rFonts w:eastAsia="Times New Roman" w:cs="Times New Roman"/>
          <w:bCs/>
          <w:szCs w:val="24"/>
          <w:lang w:val="ru-RU" w:eastAsia="ru-RU"/>
        </w:rPr>
        <w:t>Целевая группа: Педагоги и специалисты сопровождения</w:t>
      </w:r>
    </w:p>
    <w:tbl>
      <w:tblPr>
        <w:tblW w:w="99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387"/>
      </w:tblGrid>
      <w:tr w:rsidR="003D629C" w:rsidRPr="003D629C" w14:paraId="08AE0D57" w14:textId="77777777" w:rsidTr="003D629C">
        <w:trPr>
          <w:trHeight w:val="288"/>
        </w:trPr>
        <w:tc>
          <w:tcPr>
            <w:tcW w:w="2552" w:type="dxa"/>
            <w:shd w:val="clear" w:color="auto" w:fill="auto"/>
            <w:vAlign w:val="center"/>
            <w:hideMark/>
          </w:tcPr>
          <w:p w14:paraId="3BA73832" w14:textId="77777777" w:rsidR="003D629C" w:rsidRPr="003D629C" w:rsidRDefault="003D629C" w:rsidP="003D62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3D629C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Метод</w:t>
            </w:r>
          </w:p>
        </w:tc>
        <w:tc>
          <w:tcPr>
            <w:tcW w:w="7387" w:type="dxa"/>
            <w:shd w:val="clear" w:color="auto" w:fill="auto"/>
            <w:vAlign w:val="center"/>
            <w:hideMark/>
          </w:tcPr>
          <w:p w14:paraId="1923ACEF" w14:textId="77777777" w:rsidR="003D629C" w:rsidRPr="003D629C" w:rsidRDefault="003D629C" w:rsidP="003D629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3D629C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Примеры и показатели</w:t>
            </w:r>
          </w:p>
        </w:tc>
      </w:tr>
      <w:tr w:rsidR="003D629C" w:rsidRPr="00EA73E9" w14:paraId="0B24E864" w14:textId="77777777" w:rsidTr="003D629C">
        <w:trPr>
          <w:trHeight w:val="1656"/>
        </w:trPr>
        <w:tc>
          <w:tcPr>
            <w:tcW w:w="2552" w:type="dxa"/>
            <w:shd w:val="clear" w:color="auto" w:fill="auto"/>
            <w:vAlign w:val="center"/>
            <w:hideMark/>
          </w:tcPr>
          <w:p w14:paraId="18428525" w14:textId="77777777" w:rsidR="003D629C" w:rsidRPr="003D629C" w:rsidRDefault="003D629C" w:rsidP="003D629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3D629C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Методически описанные экспертные сессии и педсоветы</w:t>
            </w:r>
          </w:p>
        </w:tc>
        <w:tc>
          <w:tcPr>
            <w:tcW w:w="7387" w:type="dxa"/>
            <w:shd w:val="clear" w:color="auto" w:fill="auto"/>
            <w:vAlign w:val="center"/>
            <w:hideMark/>
          </w:tcPr>
          <w:p w14:paraId="51C1F6FA" w14:textId="77777777" w:rsidR="003D629C" w:rsidRPr="003D629C" w:rsidRDefault="003D629C" w:rsidP="003D62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3D629C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Регулярные разборы случаев, совместный анализ затруднений, коррекция практики (1 раз в четверть);</w:t>
            </w:r>
          </w:p>
          <w:p w14:paraId="192CBBB3" w14:textId="77777777" w:rsidR="003D629C" w:rsidRDefault="003D629C" w:rsidP="003D62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3D629C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80% педагогов отметили повышение собственной профессиональной гибкости;</w:t>
            </w:r>
          </w:p>
          <w:p w14:paraId="35DC6E56" w14:textId="20F0B6A6" w:rsidR="00FC5ED2" w:rsidRPr="003D629C" w:rsidRDefault="00FC5ED2" w:rsidP="003D62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100</w:t>
            </w:r>
            <w:r w:rsidRPr="003D629C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% педагогов отметили повышение собственн</w:t>
            </w:r>
            <w:r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ых</w:t>
            </w:r>
            <w:r w:rsidRPr="003D629C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 профессиональн</w:t>
            </w:r>
            <w:r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ых компетенций</w:t>
            </w:r>
            <w:r w:rsidRPr="003D629C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;</w:t>
            </w:r>
          </w:p>
          <w:p w14:paraId="4AFA9B4E" w14:textId="64298490" w:rsidR="003D629C" w:rsidRPr="003D629C" w:rsidRDefault="003D629C" w:rsidP="003D62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3D629C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100% считают, что театральная практика эффективна для развития инклюзивной среды.</w:t>
            </w:r>
          </w:p>
        </w:tc>
      </w:tr>
      <w:tr w:rsidR="003D629C" w:rsidRPr="00EA73E9" w14:paraId="2B0C1C1B" w14:textId="77777777" w:rsidTr="00FC5ED2">
        <w:trPr>
          <w:trHeight w:val="267"/>
        </w:trPr>
        <w:tc>
          <w:tcPr>
            <w:tcW w:w="2552" w:type="dxa"/>
            <w:shd w:val="clear" w:color="auto" w:fill="auto"/>
            <w:vAlign w:val="center"/>
            <w:hideMark/>
          </w:tcPr>
          <w:p w14:paraId="73E9007C" w14:textId="77777777" w:rsidR="003D629C" w:rsidRPr="003D629C" w:rsidRDefault="003D629C" w:rsidP="003D629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3D629C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Анкетирование / обратная связь</w:t>
            </w:r>
          </w:p>
        </w:tc>
        <w:tc>
          <w:tcPr>
            <w:tcW w:w="7387" w:type="dxa"/>
            <w:shd w:val="clear" w:color="auto" w:fill="auto"/>
            <w:vAlign w:val="center"/>
            <w:hideMark/>
          </w:tcPr>
          <w:p w14:paraId="0DD86C55" w14:textId="77777777" w:rsidR="003D629C" w:rsidRPr="003D629C" w:rsidRDefault="003D629C" w:rsidP="003D62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3D629C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89% отмечают улучшение межгрупповой атмосферы;</w:t>
            </w:r>
          </w:p>
          <w:p w14:paraId="4CC48AC2" w14:textId="42C0BA71" w:rsidR="003D629C" w:rsidRPr="003D629C" w:rsidRDefault="003D629C" w:rsidP="003D62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3D629C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– 92% ощущают ценность участия в проекте.</w:t>
            </w:r>
          </w:p>
        </w:tc>
      </w:tr>
      <w:tr w:rsidR="003D629C" w:rsidRPr="00300B47" w14:paraId="0B50021C" w14:textId="77777777" w:rsidTr="003D629C">
        <w:trPr>
          <w:trHeight w:val="576"/>
        </w:trPr>
        <w:tc>
          <w:tcPr>
            <w:tcW w:w="2552" w:type="dxa"/>
            <w:shd w:val="clear" w:color="auto" w:fill="auto"/>
            <w:vAlign w:val="center"/>
            <w:hideMark/>
          </w:tcPr>
          <w:p w14:paraId="2F2262A5" w14:textId="77777777" w:rsidR="003D629C" w:rsidRPr="003D629C" w:rsidRDefault="003D629C" w:rsidP="003D629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3D629C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Анализ изменений в профессиональной документации</w:t>
            </w:r>
          </w:p>
        </w:tc>
        <w:tc>
          <w:tcPr>
            <w:tcW w:w="7387" w:type="dxa"/>
            <w:shd w:val="clear" w:color="auto" w:fill="auto"/>
            <w:vAlign w:val="center"/>
            <w:hideMark/>
          </w:tcPr>
          <w:p w14:paraId="552F1BF2" w14:textId="0608C1BA" w:rsidR="003D629C" w:rsidRPr="003D629C" w:rsidRDefault="003D629C" w:rsidP="003D629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3D629C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Адаптация индивидуальных </w:t>
            </w:r>
            <w:r w:rsidR="00FC5ED2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траекторий</w:t>
            </w:r>
          </w:p>
        </w:tc>
      </w:tr>
    </w:tbl>
    <w:p w14:paraId="687C7E14" w14:textId="77777777" w:rsidR="00B05FBF" w:rsidRDefault="00B05FBF" w:rsidP="00B05FBF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</w:p>
    <w:p w14:paraId="0AFDA39B" w14:textId="6D8CC94E" w:rsidR="00B05FBF" w:rsidRPr="00B05FBF" w:rsidRDefault="00B05FBF" w:rsidP="00B05FBF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05FBF">
        <w:rPr>
          <w:rFonts w:eastAsia="Times New Roman" w:cs="Times New Roman"/>
          <w:bCs/>
          <w:szCs w:val="24"/>
          <w:lang w:val="ru-RU" w:eastAsia="ru-RU"/>
        </w:rPr>
        <w:t>II. Эмпирические данные, подтверждающие отсутствие негативного эффекта или вреда</w:t>
      </w:r>
    </w:p>
    <w:p w14:paraId="3F7A18B9" w14:textId="076D695D" w:rsidR="00B05FBF" w:rsidRPr="00B05FBF" w:rsidRDefault="00B05FBF" w:rsidP="00B05FBF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05FBF">
        <w:rPr>
          <w:rFonts w:eastAsia="Times New Roman" w:cs="Times New Roman"/>
          <w:bCs/>
          <w:szCs w:val="24"/>
          <w:lang w:val="ru-RU" w:eastAsia="ru-RU"/>
        </w:rPr>
        <w:t>1. Систематическая обратная связь от всех категорий участников</w:t>
      </w:r>
    </w:p>
    <w:p w14:paraId="5E923B4B" w14:textId="7D14AA9E" w:rsidR="00B05FBF" w:rsidRPr="003D629C" w:rsidRDefault="00B05FBF" w:rsidP="004F3EB6">
      <w:pPr>
        <w:pStyle w:val="ae"/>
        <w:numPr>
          <w:ilvl w:val="0"/>
          <w:numId w:val="35"/>
        </w:num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3D629C">
        <w:rPr>
          <w:rFonts w:eastAsia="Times New Roman" w:cs="Times New Roman"/>
          <w:bCs/>
          <w:szCs w:val="24"/>
          <w:lang w:val="ru-RU" w:eastAsia="ru-RU"/>
        </w:rPr>
        <w:t>Регулярный сбор мнений</w:t>
      </w:r>
      <w:r w:rsidR="003D629C">
        <w:rPr>
          <w:rFonts w:eastAsia="Times New Roman" w:cs="Times New Roman"/>
          <w:bCs/>
          <w:szCs w:val="24"/>
          <w:lang w:val="ru-RU" w:eastAsia="ru-RU"/>
        </w:rPr>
        <w:t>;</w:t>
      </w:r>
      <w:r w:rsidRPr="003D629C">
        <w:rPr>
          <w:rFonts w:eastAsia="Times New Roman" w:cs="Times New Roman"/>
          <w:bCs/>
          <w:szCs w:val="24"/>
          <w:lang w:val="ru-RU" w:eastAsia="ru-RU"/>
        </w:rPr>
        <w:t xml:space="preserve"> </w:t>
      </w:r>
    </w:p>
    <w:p w14:paraId="2AF98AE2" w14:textId="18FCC28E" w:rsidR="00B05FBF" w:rsidRPr="003D629C" w:rsidRDefault="00B05FBF" w:rsidP="004F3EB6">
      <w:pPr>
        <w:pStyle w:val="ae"/>
        <w:numPr>
          <w:ilvl w:val="0"/>
          <w:numId w:val="35"/>
        </w:num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3D629C">
        <w:rPr>
          <w:rFonts w:eastAsia="Times New Roman" w:cs="Times New Roman"/>
          <w:bCs/>
          <w:szCs w:val="24"/>
          <w:lang w:val="ru-RU" w:eastAsia="ru-RU"/>
        </w:rPr>
        <w:t xml:space="preserve">Использование анкет и чек-листов (по типу шкал эмоционального благополучия, коммуникативной </w:t>
      </w:r>
      <w:proofErr w:type="spellStart"/>
      <w:r w:rsidRPr="003D629C">
        <w:rPr>
          <w:rFonts w:eastAsia="Times New Roman" w:cs="Times New Roman"/>
          <w:bCs/>
          <w:szCs w:val="24"/>
          <w:lang w:val="ru-RU" w:eastAsia="ru-RU"/>
        </w:rPr>
        <w:t>включённости</w:t>
      </w:r>
      <w:proofErr w:type="spellEnd"/>
      <w:r w:rsidRPr="003D629C">
        <w:rPr>
          <w:rFonts w:eastAsia="Times New Roman" w:cs="Times New Roman"/>
          <w:bCs/>
          <w:szCs w:val="24"/>
          <w:lang w:val="ru-RU" w:eastAsia="ru-RU"/>
        </w:rPr>
        <w:t>);</w:t>
      </w:r>
    </w:p>
    <w:p w14:paraId="55C18B26" w14:textId="13F8824D" w:rsidR="00B05FBF" w:rsidRPr="003D629C" w:rsidRDefault="00B05FBF" w:rsidP="004F3EB6">
      <w:pPr>
        <w:pStyle w:val="ae"/>
        <w:numPr>
          <w:ilvl w:val="0"/>
          <w:numId w:val="35"/>
        </w:num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3D629C">
        <w:rPr>
          <w:rFonts w:eastAsia="Times New Roman" w:cs="Times New Roman"/>
          <w:bCs/>
          <w:szCs w:val="24"/>
          <w:lang w:val="ru-RU" w:eastAsia="ru-RU"/>
        </w:rPr>
        <w:t xml:space="preserve">Поддержка участия </w:t>
      </w:r>
      <w:r w:rsidR="00FC5ED2">
        <w:rPr>
          <w:rFonts w:eastAsia="Times New Roman" w:cs="Times New Roman"/>
          <w:bCs/>
          <w:szCs w:val="24"/>
          <w:lang w:val="ru-RU" w:eastAsia="ru-RU"/>
        </w:rPr>
        <w:t>обучающихся с ограниченными возможностями здоровья</w:t>
      </w:r>
      <w:r w:rsidRPr="003D629C">
        <w:rPr>
          <w:rFonts w:eastAsia="Times New Roman" w:cs="Times New Roman"/>
          <w:bCs/>
          <w:szCs w:val="24"/>
          <w:lang w:val="ru-RU" w:eastAsia="ru-RU"/>
        </w:rPr>
        <w:t xml:space="preserve"> через визуальные, устные и альтернативные формы опроса.</w:t>
      </w:r>
    </w:p>
    <w:p w14:paraId="20F37847" w14:textId="328A7F2E" w:rsidR="00B05FBF" w:rsidRPr="00B05FBF" w:rsidRDefault="00B05FBF" w:rsidP="00B05FBF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05FBF">
        <w:rPr>
          <w:rFonts w:eastAsia="Times New Roman" w:cs="Times New Roman"/>
          <w:bCs/>
          <w:szCs w:val="24"/>
          <w:lang w:val="ru-RU" w:eastAsia="ru-RU"/>
        </w:rPr>
        <w:t>2. Дизайн и методы исследований</w:t>
      </w:r>
    </w:p>
    <w:p w14:paraId="3759F976" w14:textId="77777777" w:rsidR="00B05FBF" w:rsidRPr="00B05FBF" w:rsidRDefault="00B05FBF" w:rsidP="00B05FBF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05FBF">
        <w:rPr>
          <w:rFonts w:eastAsia="Times New Roman" w:cs="Times New Roman"/>
          <w:bCs/>
          <w:szCs w:val="24"/>
          <w:lang w:val="ru-RU" w:eastAsia="ru-RU"/>
        </w:rPr>
        <w:t>Качественно-количественный подход: сочетание числовых показателей и анализа глубинных высказываний;</w:t>
      </w:r>
    </w:p>
    <w:p w14:paraId="23FA9C2F" w14:textId="77777777" w:rsidR="00B05FBF" w:rsidRPr="00B05FBF" w:rsidRDefault="00B05FBF" w:rsidP="00B05FBF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05FBF">
        <w:rPr>
          <w:rFonts w:eastAsia="Times New Roman" w:cs="Times New Roman"/>
          <w:bCs/>
          <w:szCs w:val="24"/>
          <w:lang w:val="ru-RU" w:eastAsia="ru-RU"/>
        </w:rPr>
        <w:t xml:space="preserve">Сравнительный мониторинг: включение контрольной группы (например, обучающихся, не вовлечённых в театральную практику) по параметрам самооценки, участия, </w:t>
      </w:r>
      <w:proofErr w:type="spellStart"/>
      <w:r w:rsidRPr="00B05FBF">
        <w:rPr>
          <w:rFonts w:eastAsia="Times New Roman" w:cs="Times New Roman"/>
          <w:bCs/>
          <w:szCs w:val="24"/>
          <w:lang w:val="ru-RU" w:eastAsia="ru-RU"/>
        </w:rPr>
        <w:t>коммуникативности</w:t>
      </w:r>
      <w:proofErr w:type="spellEnd"/>
      <w:r w:rsidRPr="00B05FBF">
        <w:rPr>
          <w:rFonts w:eastAsia="Times New Roman" w:cs="Times New Roman"/>
          <w:bCs/>
          <w:szCs w:val="24"/>
          <w:lang w:val="ru-RU" w:eastAsia="ru-RU"/>
        </w:rPr>
        <w:t>;</w:t>
      </w:r>
    </w:p>
    <w:p w14:paraId="0897D338" w14:textId="40E8B539" w:rsidR="00B05FBF" w:rsidRPr="00B05FBF" w:rsidRDefault="00B05FBF" w:rsidP="00B05FBF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05FBF">
        <w:rPr>
          <w:rFonts w:eastAsia="Times New Roman" w:cs="Times New Roman"/>
          <w:bCs/>
          <w:szCs w:val="24"/>
          <w:lang w:val="ru-RU" w:eastAsia="ru-RU"/>
        </w:rPr>
        <w:lastRenderedPageBreak/>
        <w:t xml:space="preserve">Применение индикаторов </w:t>
      </w:r>
      <w:r w:rsidR="00FC5ED2">
        <w:rPr>
          <w:rFonts w:eastAsia="Times New Roman" w:cs="Times New Roman"/>
          <w:bCs/>
          <w:szCs w:val="24"/>
          <w:lang w:val="ru-RU" w:eastAsia="ru-RU"/>
        </w:rPr>
        <w:t>оценки мягких навыков</w:t>
      </w:r>
      <w:r w:rsidRPr="00B05FBF">
        <w:rPr>
          <w:rFonts w:eastAsia="Times New Roman" w:cs="Times New Roman"/>
          <w:bCs/>
          <w:szCs w:val="24"/>
          <w:lang w:val="ru-RU" w:eastAsia="ru-RU"/>
        </w:rPr>
        <w:t>: инициативность, принятие другого, сотрудничество;</w:t>
      </w:r>
    </w:p>
    <w:p w14:paraId="53E28AFD" w14:textId="77777777" w:rsidR="00B05FBF" w:rsidRPr="00B05FBF" w:rsidRDefault="00B05FBF" w:rsidP="00B05FBF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05FBF">
        <w:rPr>
          <w:rFonts w:eastAsia="Times New Roman" w:cs="Times New Roman"/>
          <w:bCs/>
          <w:szCs w:val="24"/>
          <w:lang w:val="ru-RU" w:eastAsia="ru-RU"/>
        </w:rPr>
        <w:t>Проведение срезов: в начале, середине и в конце года.</w:t>
      </w:r>
    </w:p>
    <w:p w14:paraId="34FAF69C" w14:textId="77777777" w:rsidR="00B05FBF" w:rsidRPr="00B05FBF" w:rsidRDefault="00B05FBF" w:rsidP="00B05FBF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</w:p>
    <w:p w14:paraId="1AD38B53" w14:textId="7158A639" w:rsidR="00B05FBF" w:rsidRPr="00B05FBF" w:rsidRDefault="00B05FBF" w:rsidP="00B05FBF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05FBF">
        <w:rPr>
          <w:rFonts w:eastAsia="Times New Roman" w:cs="Times New Roman"/>
          <w:bCs/>
          <w:szCs w:val="24"/>
          <w:lang w:val="ru-RU" w:eastAsia="ru-RU"/>
        </w:rPr>
        <w:t>Анализ рисков и их отсутствие по результатам мониторинга</w:t>
      </w:r>
    </w:p>
    <w:tbl>
      <w:tblPr>
        <w:tblW w:w="9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3903"/>
        <w:gridCol w:w="2490"/>
      </w:tblGrid>
      <w:tr w:rsidR="00442971" w:rsidRPr="00D72103" w14:paraId="1F1DE37D" w14:textId="77777777" w:rsidTr="00D72103">
        <w:trPr>
          <w:trHeight w:val="288"/>
        </w:trPr>
        <w:tc>
          <w:tcPr>
            <w:tcW w:w="3686" w:type="dxa"/>
            <w:shd w:val="clear" w:color="auto" w:fill="auto"/>
            <w:vAlign w:val="center"/>
            <w:hideMark/>
          </w:tcPr>
          <w:p w14:paraId="331401B0" w14:textId="77777777" w:rsidR="00442971" w:rsidRPr="00D72103" w:rsidRDefault="00442971" w:rsidP="004429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D72103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Возможный риск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1918565" w14:textId="77777777" w:rsidR="00442971" w:rsidRPr="00D72103" w:rsidRDefault="00442971" w:rsidP="004429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D72103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Мониторинговые данные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66B73FF7" w14:textId="77777777" w:rsidR="00442971" w:rsidRPr="00D72103" w:rsidRDefault="00442971" w:rsidP="0044297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</w:pPr>
            <w:r w:rsidRPr="00D72103">
              <w:rPr>
                <w:rFonts w:eastAsia="Times New Roman" w:cs="Times New Roman"/>
                <w:b/>
                <w:bCs/>
                <w:color w:val="000000"/>
                <w:szCs w:val="24"/>
                <w:lang w:val="ru-RU" w:eastAsia="ru-RU"/>
              </w:rPr>
              <w:t>Вывод</w:t>
            </w:r>
          </w:p>
        </w:tc>
      </w:tr>
      <w:tr w:rsidR="00442971" w:rsidRPr="00EA73E9" w14:paraId="1C214DFF" w14:textId="77777777" w:rsidTr="00D72103">
        <w:trPr>
          <w:trHeight w:val="576"/>
        </w:trPr>
        <w:tc>
          <w:tcPr>
            <w:tcW w:w="3686" w:type="dxa"/>
            <w:shd w:val="clear" w:color="auto" w:fill="auto"/>
            <w:vAlign w:val="center"/>
            <w:hideMark/>
          </w:tcPr>
          <w:p w14:paraId="58ACF672" w14:textId="7535C61C" w:rsidR="00442971" w:rsidRPr="00D72103" w:rsidRDefault="00442971" w:rsidP="0044297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D72103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Эмоциональное перенапряжение у </w:t>
            </w:r>
            <w:r w:rsidR="00D72103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обучающихся с ограниченными возможностями здоровья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7E774A8D" w14:textId="77777777" w:rsidR="00442971" w:rsidRPr="00D72103" w:rsidRDefault="00442971" w:rsidP="0044297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D72103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У 92% обучающихся с ОВЗ не зафиксировано отказов или срывов после включения в адаптированный формат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41740CF1" w14:textId="77777777" w:rsidR="00442971" w:rsidRPr="00D72103" w:rsidRDefault="00442971" w:rsidP="0044297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D72103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Отсутствие вреда при правильной адаптации</w:t>
            </w:r>
          </w:p>
        </w:tc>
      </w:tr>
      <w:tr w:rsidR="00442971" w:rsidRPr="00D72103" w14:paraId="215A0CC6" w14:textId="77777777" w:rsidTr="00D72103">
        <w:trPr>
          <w:trHeight w:val="288"/>
        </w:trPr>
        <w:tc>
          <w:tcPr>
            <w:tcW w:w="3686" w:type="dxa"/>
            <w:shd w:val="clear" w:color="auto" w:fill="auto"/>
            <w:vAlign w:val="center"/>
            <w:hideMark/>
          </w:tcPr>
          <w:p w14:paraId="44B9FE50" w14:textId="77777777" w:rsidR="00442971" w:rsidRPr="00D72103" w:rsidRDefault="00442971" w:rsidP="0044297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D72103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Непринятие со стороны сверстников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2E5E1243" w14:textId="052A04B7" w:rsidR="00442971" w:rsidRPr="00D72103" w:rsidRDefault="00442971" w:rsidP="0044297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D72103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100% </w:t>
            </w:r>
            <w:r w:rsidR="00FC5ED2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школьников без ограничений</w:t>
            </w:r>
            <w:r w:rsidRPr="00D72103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 в группе демонстрируют устойчивую </w:t>
            </w:r>
            <w:proofErr w:type="spellStart"/>
            <w:r w:rsidRPr="00D72103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включённость</w:t>
            </w:r>
            <w:proofErr w:type="spellEnd"/>
            <w:r w:rsidRPr="00D72103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, </w:t>
            </w:r>
            <w:proofErr w:type="spellStart"/>
            <w:r w:rsidRPr="00D72103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эмпатию</w:t>
            </w:r>
            <w:proofErr w:type="spellEnd"/>
            <w:r w:rsidRPr="00D72103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 и принятие (по наблюдениям и анкетам)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69EF6DF4" w14:textId="77777777" w:rsidR="00442971" w:rsidRPr="00D72103" w:rsidRDefault="00442971" w:rsidP="0044297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D72103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Риски </w:t>
            </w:r>
            <w:proofErr w:type="spellStart"/>
            <w:r w:rsidRPr="00D72103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дезадаптации</w:t>
            </w:r>
            <w:proofErr w:type="spellEnd"/>
            <w:r w:rsidRPr="00D72103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 не реализовались</w:t>
            </w:r>
          </w:p>
        </w:tc>
      </w:tr>
      <w:tr w:rsidR="00442971" w:rsidRPr="00D72103" w14:paraId="7CFFF4DE" w14:textId="77777777" w:rsidTr="00D72103">
        <w:trPr>
          <w:trHeight w:val="288"/>
        </w:trPr>
        <w:tc>
          <w:tcPr>
            <w:tcW w:w="3686" w:type="dxa"/>
            <w:shd w:val="clear" w:color="auto" w:fill="auto"/>
            <w:vAlign w:val="center"/>
            <w:hideMark/>
          </w:tcPr>
          <w:p w14:paraId="16A8C752" w14:textId="1353270E" w:rsidR="00442971" w:rsidRPr="00D72103" w:rsidRDefault="00442971" w:rsidP="0044297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D72103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Усталость педагогов и </w:t>
            </w:r>
            <w:r w:rsidR="00FC5ED2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выгорание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63F361E3" w14:textId="77777777" w:rsidR="00442971" w:rsidRPr="00D72103" w:rsidRDefault="00442971" w:rsidP="0044297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D72103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91% педагогов отметили повышение удовлетворённости от участия в проекте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14:paraId="0AFF3E26" w14:textId="4D8B4234" w:rsidR="00442971" w:rsidRPr="00D72103" w:rsidRDefault="00442971" w:rsidP="0044297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ru-RU" w:eastAsia="ru-RU"/>
              </w:rPr>
            </w:pPr>
            <w:r w:rsidRPr="00D72103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Психоэмоциональных перегрузо</w:t>
            </w:r>
            <w:r w:rsidR="00FC5ED2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>к</w:t>
            </w:r>
            <w:r w:rsidRPr="00D72103">
              <w:rPr>
                <w:rFonts w:eastAsia="Times New Roman" w:cs="Times New Roman"/>
                <w:color w:val="000000"/>
                <w:szCs w:val="24"/>
                <w:lang w:val="ru-RU" w:eastAsia="ru-RU"/>
              </w:rPr>
              <w:t xml:space="preserve"> не выявлено</w:t>
            </w:r>
          </w:p>
        </w:tc>
      </w:tr>
    </w:tbl>
    <w:p w14:paraId="361C01F1" w14:textId="77777777" w:rsidR="00442971" w:rsidRDefault="00442971" w:rsidP="00442971">
      <w:p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</w:p>
    <w:p w14:paraId="7B153AAF" w14:textId="1E558A46" w:rsidR="00B05FBF" w:rsidRPr="00B05FBF" w:rsidRDefault="00B05FBF" w:rsidP="00B05FBF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B05FBF">
        <w:rPr>
          <w:rFonts w:eastAsia="Times New Roman" w:cs="Times New Roman"/>
          <w:bCs/>
          <w:szCs w:val="24"/>
          <w:lang w:val="ru-RU" w:eastAsia="ru-RU"/>
        </w:rPr>
        <w:t xml:space="preserve">Инклюзивная </w:t>
      </w:r>
      <w:proofErr w:type="spellStart"/>
      <w:r w:rsidR="00FC5ED2">
        <w:rPr>
          <w:rFonts w:eastAsia="Times New Roman" w:cs="Times New Roman"/>
          <w:bCs/>
          <w:szCs w:val="24"/>
          <w:lang w:val="ru-RU" w:eastAsia="ru-RU"/>
        </w:rPr>
        <w:t>образоваетльная</w:t>
      </w:r>
      <w:proofErr w:type="spellEnd"/>
      <w:r w:rsidRPr="00B05FBF">
        <w:rPr>
          <w:rFonts w:eastAsia="Times New Roman" w:cs="Times New Roman"/>
          <w:bCs/>
          <w:szCs w:val="24"/>
          <w:lang w:val="ru-RU" w:eastAsia="ru-RU"/>
        </w:rPr>
        <w:t xml:space="preserve"> практика «</w:t>
      </w:r>
      <w:r w:rsidR="003D629C">
        <w:rPr>
          <w:rFonts w:eastAsia="Times New Roman" w:cs="Times New Roman"/>
          <w:bCs/>
          <w:szCs w:val="24"/>
          <w:lang w:val="ru-RU" w:eastAsia="ru-RU"/>
        </w:rPr>
        <w:t>Одинаково разные</w:t>
      </w:r>
      <w:r w:rsidRPr="00B05FBF">
        <w:rPr>
          <w:rFonts w:eastAsia="Times New Roman" w:cs="Times New Roman"/>
          <w:bCs/>
          <w:szCs w:val="24"/>
          <w:lang w:val="ru-RU" w:eastAsia="ru-RU"/>
        </w:rPr>
        <w:t>»:</w:t>
      </w:r>
    </w:p>
    <w:p w14:paraId="2DE4C935" w14:textId="77777777" w:rsidR="00B05FBF" w:rsidRPr="003D629C" w:rsidRDefault="00B05FBF" w:rsidP="004F3EB6">
      <w:pPr>
        <w:pStyle w:val="ae"/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3D629C">
        <w:rPr>
          <w:rFonts w:eastAsia="Times New Roman" w:cs="Times New Roman"/>
          <w:bCs/>
          <w:szCs w:val="24"/>
          <w:lang w:val="ru-RU" w:eastAsia="ru-RU"/>
        </w:rPr>
        <w:t xml:space="preserve">регулярно </w:t>
      </w:r>
      <w:proofErr w:type="spellStart"/>
      <w:r w:rsidRPr="003D629C">
        <w:rPr>
          <w:rFonts w:eastAsia="Times New Roman" w:cs="Times New Roman"/>
          <w:bCs/>
          <w:szCs w:val="24"/>
          <w:lang w:val="ru-RU" w:eastAsia="ru-RU"/>
        </w:rPr>
        <w:t>мониторируется</w:t>
      </w:r>
      <w:proofErr w:type="spellEnd"/>
      <w:r w:rsidRPr="003D629C">
        <w:rPr>
          <w:rFonts w:eastAsia="Times New Roman" w:cs="Times New Roman"/>
          <w:bCs/>
          <w:szCs w:val="24"/>
          <w:lang w:val="ru-RU" w:eastAsia="ru-RU"/>
        </w:rPr>
        <w:t xml:space="preserve"> по ключевым категориям;</w:t>
      </w:r>
    </w:p>
    <w:p w14:paraId="6ED58540" w14:textId="77777777" w:rsidR="00B05FBF" w:rsidRPr="003D629C" w:rsidRDefault="00B05FBF" w:rsidP="004F3EB6">
      <w:pPr>
        <w:pStyle w:val="ae"/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3D629C">
        <w:rPr>
          <w:rFonts w:eastAsia="Times New Roman" w:cs="Times New Roman"/>
          <w:bCs/>
          <w:szCs w:val="24"/>
          <w:lang w:val="ru-RU" w:eastAsia="ru-RU"/>
        </w:rPr>
        <w:t>демонстрирует социально-позитивный эффект и педагогическую устойчивость;</w:t>
      </w:r>
    </w:p>
    <w:p w14:paraId="6331DF0B" w14:textId="30A4BB1D" w:rsidR="00995136" w:rsidRPr="003D629C" w:rsidRDefault="00B05FBF" w:rsidP="004F3EB6">
      <w:pPr>
        <w:pStyle w:val="ae"/>
        <w:numPr>
          <w:ilvl w:val="0"/>
          <w:numId w:val="36"/>
        </w:numPr>
        <w:spacing w:after="0" w:line="240" w:lineRule="auto"/>
        <w:jc w:val="both"/>
        <w:rPr>
          <w:rFonts w:eastAsia="Times New Roman" w:cs="Times New Roman"/>
          <w:bCs/>
          <w:szCs w:val="24"/>
          <w:lang w:val="ru-RU" w:eastAsia="ru-RU"/>
        </w:rPr>
      </w:pPr>
      <w:r w:rsidRPr="003D629C">
        <w:rPr>
          <w:rFonts w:eastAsia="Times New Roman" w:cs="Times New Roman"/>
          <w:bCs/>
          <w:szCs w:val="24"/>
          <w:lang w:val="ru-RU" w:eastAsia="ru-RU"/>
        </w:rPr>
        <w:t>не содержит признаков риска или вреда для участников.</w:t>
      </w:r>
    </w:p>
    <w:p w14:paraId="2C7D6D40" w14:textId="77777777" w:rsidR="00995136" w:rsidRDefault="00995136" w:rsidP="00331057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</w:p>
    <w:p w14:paraId="1F6A2321" w14:textId="77777777" w:rsidR="00995136" w:rsidRDefault="00995136" w:rsidP="00331057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</w:p>
    <w:p w14:paraId="331AE86E" w14:textId="77777777" w:rsidR="00995136" w:rsidRDefault="00995136" w:rsidP="00331057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</w:p>
    <w:p w14:paraId="60C06259" w14:textId="77777777" w:rsidR="00995136" w:rsidRDefault="00995136" w:rsidP="00331057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</w:p>
    <w:p w14:paraId="75401E97" w14:textId="77777777" w:rsidR="00995136" w:rsidRDefault="00995136" w:rsidP="00331057">
      <w:pPr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val="ru-RU" w:eastAsia="ru-RU"/>
        </w:rPr>
      </w:pPr>
    </w:p>
    <w:sectPr w:rsidR="00995136" w:rsidSect="00DC1A86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931667"/>
    <w:multiLevelType w:val="hybridMultilevel"/>
    <w:tmpl w:val="2C1EF6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2A35BB6"/>
    <w:multiLevelType w:val="hybridMultilevel"/>
    <w:tmpl w:val="3662D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2D42F91"/>
    <w:multiLevelType w:val="hybridMultilevel"/>
    <w:tmpl w:val="0A68A3D8"/>
    <w:lvl w:ilvl="0" w:tplc="7290939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73D6B96"/>
    <w:multiLevelType w:val="hybridMultilevel"/>
    <w:tmpl w:val="328695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95B183C"/>
    <w:multiLevelType w:val="hybridMultilevel"/>
    <w:tmpl w:val="B0DEBE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BC82962"/>
    <w:multiLevelType w:val="hybridMultilevel"/>
    <w:tmpl w:val="7A768B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C56761A"/>
    <w:multiLevelType w:val="hybridMultilevel"/>
    <w:tmpl w:val="391431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27E0FC0"/>
    <w:multiLevelType w:val="hybridMultilevel"/>
    <w:tmpl w:val="D242BA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5A645B4"/>
    <w:multiLevelType w:val="hybridMultilevel"/>
    <w:tmpl w:val="9EE8C5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76B207A"/>
    <w:multiLevelType w:val="hybridMultilevel"/>
    <w:tmpl w:val="23E2D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C883633"/>
    <w:multiLevelType w:val="hybridMultilevel"/>
    <w:tmpl w:val="E6806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0E6281"/>
    <w:multiLevelType w:val="hybridMultilevel"/>
    <w:tmpl w:val="4F141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7CF7B27"/>
    <w:multiLevelType w:val="hybridMultilevel"/>
    <w:tmpl w:val="BBEA86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B36B9A"/>
    <w:multiLevelType w:val="hybridMultilevel"/>
    <w:tmpl w:val="FBDCDE94"/>
    <w:lvl w:ilvl="0" w:tplc="72909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29584B"/>
    <w:multiLevelType w:val="hybridMultilevel"/>
    <w:tmpl w:val="FDFC67AE"/>
    <w:lvl w:ilvl="0" w:tplc="7290939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CEC79DD"/>
    <w:multiLevelType w:val="hybridMultilevel"/>
    <w:tmpl w:val="F19A28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28F3A07"/>
    <w:multiLevelType w:val="hybridMultilevel"/>
    <w:tmpl w:val="9D86A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506F3"/>
    <w:multiLevelType w:val="hybridMultilevel"/>
    <w:tmpl w:val="6B3C6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7AF4AB0"/>
    <w:multiLevelType w:val="hybridMultilevel"/>
    <w:tmpl w:val="AE9A003E"/>
    <w:lvl w:ilvl="0" w:tplc="FFFFFFF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9A157EA"/>
    <w:multiLevelType w:val="hybridMultilevel"/>
    <w:tmpl w:val="FFF85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BEE2B81"/>
    <w:multiLevelType w:val="hybridMultilevel"/>
    <w:tmpl w:val="70BC4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66CAC"/>
    <w:multiLevelType w:val="hybridMultilevel"/>
    <w:tmpl w:val="7C5078F2"/>
    <w:lvl w:ilvl="0" w:tplc="7290939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E0B3B32"/>
    <w:multiLevelType w:val="hybridMultilevel"/>
    <w:tmpl w:val="5F84D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91AE1"/>
    <w:multiLevelType w:val="hybridMultilevel"/>
    <w:tmpl w:val="AE9A003E"/>
    <w:lvl w:ilvl="0" w:tplc="7290939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00F09E4"/>
    <w:multiLevelType w:val="hybridMultilevel"/>
    <w:tmpl w:val="3EEC5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8F7400"/>
    <w:multiLevelType w:val="hybridMultilevel"/>
    <w:tmpl w:val="00982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235CF"/>
    <w:multiLevelType w:val="hybridMultilevel"/>
    <w:tmpl w:val="FBE6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A74F16"/>
    <w:multiLevelType w:val="hybridMultilevel"/>
    <w:tmpl w:val="6D9684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F44723C"/>
    <w:multiLevelType w:val="hybridMultilevel"/>
    <w:tmpl w:val="7B8E95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F823F92"/>
    <w:multiLevelType w:val="hybridMultilevel"/>
    <w:tmpl w:val="02BAE3E6"/>
    <w:lvl w:ilvl="0" w:tplc="7290939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4DD4BA3"/>
    <w:multiLevelType w:val="hybridMultilevel"/>
    <w:tmpl w:val="EA6E28C2"/>
    <w:lvl w:ilvl="0" w:tplc="7290939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543752A"/>
    <w:multiLevelType w:val="hybridMultilevel"/>
    <w:tmpl w:val="32762E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63C53BF"/>
    <w:multiLevelType w:val="hybridMultilevel"/>
    <w:tmpl w:val="17FEA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CB70B9"/>
    <w:multiLevelType w:val="hybridMultilevel"/>
    <w:tmpl w:val="662076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504678D"/>
    <w:multiLevelType w:val="hybridMultilevel"/>
    <w:tmpl w:val="B44A1A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6D17CDF"/>
    <w:multiLevelType w:val="multilevel"/>
    <w:tmpl w:val="1CDC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CF1CA0"/>
    <w:multiLevelType w:val="hybridMultilevel"/>
    <w:tmpl w:val="A0C88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A2179"/>
    <w:multiLevelType w:val="hybridMultilevel"/>
    <w:tmpl w:val="A51471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89A7B42"/>
    <w:multiLevelType w:val="hybridMultilevel"/>
    <w:tmpl w:val="D9460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9311B"/>
    <w:multiLevelType w:val="multilevel"/>
    <w:tmpl w:val="C2D03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45"/>
  </w:num>
  <w:num w:numId="8">
    <w:abstractNumId w:val="23"/>
  </w:num>
  <w:num w:numId="9">
    <w:abstractNumId w:val="36"/>
  </w:num>
  <w:num w:numId="10">
    <w:abstractNumId w:val="34"/>
  </w:num>
  <w:num w:numId="11">
    <w:abstractNumId w:val="41"/>
  </w:num>
  <w:num w:numId="12">
    <w:abstractNumId w:val="19"/>
  </w:num>
  <w:num w:numId="13">
    <w:abstractNumId w:val="8"/>
  </w:num>
  <w:num w:numId="14">
    <w:abstractNumId w:val="27"/>
  </w:num>
  <w:num w:numId="15">
    <w:abstractNumId w:val="35"/>
  </w:num>
  <w:num w:numId="16">
    <w:abstractNumId w:val="18"/>
  </w:num>
  <w:num w:numId="17">
    <w:abstractNumId w:val="20"/>
  </w:num>
  <w:num w:numId="18">
    <w:abstractNumId w:val="15"/>
  </w:num>
  <w:num w:numId="19">
    <w:abstractNumId w:val="29"/>
  </w:num>
  <w:num w:numId="20">
    <w:abstractNumId w:val="33"/>
  </w:num>
  <w:num w:numId="21">
    <w:abstractNumId w:val="12"/>
  </w:num>
  <w:num w:numId="22">
    <w:abstractNumId w:val="9"/>
  </w:num>
  <w:num w:numId="23">
    <w:abstractNumId w:val="21"/>
  </w:num>
  <w:num w:numId="24">
    <w:abstractNumId w:val="7"/>
  </w:num>
  <w:num w:numId="25">
    <w:abstractNumId w:val="10"/>
  </w:num>
  <w:num w:numId="26">
    <w:abstractNumId w:val="39"/>
  </w:num>
  <w:num w:numId="27">
    <w:abstractNumId w:val="43"/>
  </w:num>
  <w:num w:numId="28">
    <w:abstractNumId w:val="17"/>
  </w:num>
  <w:num w:numId="29">
    <w:abstractNumId w:val="37"/>
  </w:num>
  <w:num w:numId="30">
    <w:abstractNumId w:val="14"/>
  </w:num>
  <w:num w:numId="31">
    <w:abstractNumId w:val="25"/>
  </w:num>
  <w:num w:numId="32">
    <w:abstractNumId w:val="6"/>
  </w:num>
  <w:num w:numId="33">
    <w:abstractNumId w:val="13"/>
  </w:num>
  <w:num w:numId="34">
    <w:abstractNumId w:val="24"/>
  </w:num>
  <w:num w:numId="35">
    <w:abstractNumId w:val="40"/>
  </w:num>
  <w:num w:numId="36">
    <w:abstractNumId w:val="11"/>
  </w:num>
  <w:num w:numId="37">
    <w:abstractNumId w:val="44"/>
  </w:num>
  <w:num w:numId="38">
    <w:abstractNumId w:val="30"/>
  </w:num>
  <w:num w:numId="39">
    <w:abstractNumId w:val="42"/>
  </w:num>
  <w:num w:numId="40">
    <w:abstractNumId w:val="38"/>
  </w:num>
  <w:num w:numId="41">
    <w:abstractNumId w:val="28"/>
  </w:num>
  <w:num w:numId="42">
    <w:abstractNumId w:val="22"/>
  </w:num>
  <w:num w:numId="43">
    <w:abstractNumId w:val="16"/>
  </w:num>
  <w:num w:numId="44">
    <w:abstractNumId w:val="32"/>
  </w:num>
  <w:num w:numId="45">
    <w:abstractNumId w:val="31"/>
  </w:num>
  <w:num w:numId="46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16B9F"/>
    <w:rsid w:val="00034616"/>
    <w:rsid w:val="00044FA9"/>
    <w:rsid w:val="000561DF"/>
    <w:rsid w:val="0006063C"/>
    <w:rsid w:val="000B400E"/>
    <w:rsid w:val="000E3F82"/>
    <w:rsid w:val="000F3609"/>
    <w:rsid w:val="00112630"/>
    <w:rsid w:val="0015074B"/>
    <w:rsid w:val="00151A9C"/>
    <w:rsid w:val="00164FFB"/>
    <w:rsid w:val="00165187"/>
    <w:rsid w:val="00172E4E"/>
    <w:rsid w:val="001B6E90"/>
    <w:rsid w:val="001C1DAE"/>
    <w:rsid w:val="001C46ED"/>
    <w:rsid w:val="001E22CE"/>
    <w:rsid w:val="001E564E"/>
    <w:rsid w:val="001F26FB"/>
    <w:rsid w:val="001F6F01"/>
    <w:rsid w:val="00217C77"/>
    <w:rsid w:val="0027420C"/>
    <w:rsid w:val="0029639D"/>
    <w:rsid w:val="002C1CA7"/>
    <w:rsid w:val="00300B47"/>
    <w:rsid w:val="00307507"/>
    <w:rsid w:val="0031189D"/>
    <w:rsid w:val="00326F90"/>
    <w:rsid w:val="00327E85"/>
    <w:rsid w:val="00331057"/>
    <w:rsid w:val="00342A4E"/>
    <w:rsid w:val="0038131F"/>
    <w:rsid w:val="003C6039"/>
    <w:rsid w:val="003D629C"/>
    <w:rsid w:val="00405214"/>
    <w:rsid w:val="00442971"/>
    <w:rsid w:val="00461C41"/>
    <w:rsid w:val="00466A59"/>
    <w:rsid w:val="004C3C85"/>
    <w:rsid w:val="004F3EB6"/>
    <w:rsid w:val="0053783A"/>
    <w:rsid w:val="005531C4"/>
    <w:rsid w:val="00555AA0"/>
    <w:rsid w:val="00555FCA"/>
    <w:rsid w:val="005A79BE"/>
    <w:rsid w:val="005C2464"/>
    <w:rsid w:val="005D6831"/>
    <w:rsid w:val="005D6D61"/>
    <w:rsid w:val="005E691F"/>
    <w:rsid w:val="005E7B6F"/>
    <w:rsid w:val="005F1244"/>
    <w:rsid w:val="00601560"/>
    <w:rsid w:val="00613551"/>
    <w:rsid w:val="00616205"/>
    <w:rsid w:val="0062680A"/>
    <w:rsid w:val="006470EB"/>
    <w:rsid w:val="006552E5"/>
    <w:rsid w:val="006A4B14"/>
    <w:rsid w:val="006A72D7"/>
    <w:rsid w:val="006C1FCF"/>
    <w:rsid w:val="006D3874"/>
    <w:rsid w:val="007111E7"/>
    <w:rsid w:val="00730D45"/>
    <w:rsid w:val="00733CC3"/>
    <w:rsid w:val="00736D41"/>
    <w:rsid w:val="00740841"/>
    <w:rsid w:val="0075141E"/>
    <w:rsid w:val="007B426E"/>
    <w:rsid w:val="007B7A0B"/>
    <w:rsid w:val="007D3EAF"/>
    <w:rsid w:val="007E18C3"/>
    <w:rsid w:val="00853D0D"/>
    <w:rsid w:val="0087420B"/>
    <w:rsid w:val="00882FBF"/>
    <w:rsid w:val="0089725C"/>
    <w:rsid w:val="008A32CE"/>
    <w:rsid w:val="008B0AB2"/>
    <w:rsid w:val="008C5D3A"/>
    <w:rsid w:val="008F0D18"/>
    <w:rsid w:val="00901920"/>
    <w:rsid w:val="00902859"/>
    <w:rsid w:val="0091412B"/>
    <w:rsid w:val="00921B80"/>
    <w:rsid w:val="00931D84"/>
    <w:rsid w:val="00944BAF"/>
    <w:rsid w:val="009879E6"/>
    <w:rsid w:val="009940EE"/>
    <w:rsid w:val="00995136"/>
    <w:rsid w:val="009A6879"/>
    <w:rsid w:val="009E1567"/>
    <w:rsid w:val="00A11722"/>
    <w:rsid w:val="00A121BC"/>
    <w:rsid w:val="00A4579A"/>
    <w:rsid w:val="00A5396F"/>
    <w:rsid w:val="00A718AB"/>
    <w:rsid w:val="00A75047"/>
    <w:rsid w:val="00A87E2F"/>
    <w:rsid w:val="00AA1D8D"/>
    <w:rsid w:val="00AB2685"/>
    <w:rsid w:val="00AC1354"/>
    <w:rsid w:val="00B05FBF"/>
    <w:rsid w:val="00B06FE0"/>
    <w:rsid w:val="00B10926"/>
    <w:rsid w:val="00B14227"/>
    <w:rsid w:val="00B26CFA"/>
    <w:rsid w:val="00B47730"/>
    <w:rsid w:val="00B71085"/>
    <w:rsid w:val="00B7238A"/>
    <w:rsid w:val="00B8070E"/>
    <w:rsid w:val="00B90F75"/>
    <w:rsid w:val="00B916A7"/>
    <w:rsid w:val="00BE0F62"/>
    <w:rsid w:val="00BF5C11"/>
    <w:rsid w:val="00C04E28"/>
    <w:rsid w:val="00C34217"/>
    <w:rsid w:val="00C36F7E"/>
    <w:rsid w:val="00C504FC"/>
    <w:rsid w:val="00C752DD"/>
    <w:rsid w:val="00C77BA3"/>
    <w:rsid w:val="00CB0664"/>
    <w:rsid w:val="00CE1661"/>
    <w:rsid w:val="00CE6C92"/>
    <w:rsid w:val="00D00EB8"/>
    <w:rsid w:val="00D11EAE"/>
    <w:rsid w:val="00D22FB1"/>
    <w:rsid w:val="00D6240D"/>
    <w:rsid w:val="00D72103"/>
    <w:rsid w:val="00D93657"/>
    <w:rsid w:val="00DC1A86"/>
    <w:rsid w:val="00DF0F02"/>
    <w:rsid w:val="00E705BA"/>
    <w:rsid w:val="00E73B5A"/>
    <w:rsid w:val="00E741F4"/>
    <w:rsid w:val="00E7657C"/>
    <w:rsid w:val="00EA605A"/>
    <w:rsid w:val="00EA73E9"/>
    <w:rsid w:val="00EC68CA"/>
    <w:rsid w:val="00ED2E5A"/>
    <w:rsid w:val="00EE0B01"/>
    <w:rsid w:val="00EF0B52"/>
    <w:rsid w:val="00F20536"/>
    <w:rsid w:val="00F26C67"/>
    <w:rsid w:val="00F529FF"/>
    <w:rsid w:val="00F60936"/>
    <w:rsid w:val="00F958BA"/>
    <w:rsid w:val="00FA05D1"/>
    <w:rsid w:val="00FA55BD"/>
    <w:rsid w:val="00FC5ED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2FA8C9"/>
  <w15:docId w15:val="{1B367829-961E-4533-90AB-C2C1607F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4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5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14">
    <w:name w:val="toc 1"/>
    <w:basedOn w:val="a1"/>
    <w:next w:val="a1"/>
    <w:autoRedefine/>
    <w:uiPriority w:val="39"/>
    <w:unhideWhenUsed/>
    <w:rsid w:val="006A72D7"/>
    <w:pPr>
      <w:spacing w:after="100"/>
    </w:pPr>
  </w:style>
  <w:style w:type="paragraph" w:styleId="38">
    <w:name w:val="toc 3"/>
    <w:basedOn w:val="a1"/>
    <w:next w:val="a1"/>
    <w:autoRedefine/>
    <w:uiPriority w:val="39"/>
    <w:unhideWhenUsed/>
    <w:rsid w:val="006A72D7"/>
    <w:pPr>
      <w:spacing w:after="100"/>
      <w:ind w:left="480"/>
    </w:pPr>
  </w:style>
  <w:style w:type="character" w:styleId="aff8">
    <w:name w:val="Hyperlink"/>
    <w:basedOn w:val="a2"/>
    <w:uiPriority w:val="99"/>
    <w:unhideWhenUsed/>
    <w:rsid w:val="006A72D7"/>
    <w:rPr>
      <w:color w:val="0000FF" w:themeColor="hyperlink"/>
      <w:u w:val="single"/>
    </w:rPr>
  </w:style>
  <w:style w:type="paragraph" w:styleId="2c">
    <w:name w:val="toc 2"/>
    <w:basedOn w:val="a1"/>
    <w:next w:val="a1"/>
    <w:autoRedefine/>
    <w:uiPriority w:val="39"/>
    <w:unhideWhenUsed/>
    <w:rsid w:val="00FA05D1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DF7D6B-68F2-43F9-8869-4BE587D6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24</Pages>
  <Words>7879</Words>
  <Characters>44916</Characters>
  <Application>Microsoft Office Word</Application>
  <DocSecurity>0</DocSecurity>
  <Lines>374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52690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ОА</cp:lastModifiedBy>
  <cp:revision>32</cp:revision>
  <dcterms:created xsi:type="dcterms:W3CDTF">2013-12-23T23:15:00Z</dcterms:created>
  <dcterms:modified xsi:type="dcterms:W3CDTF">2025-05-28T07:07:00Z</dcterms:modified>
  <cp:category/>
</cp:coreProperties>
</file>