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96" w:rsidRPr="00B76296" w:rsidRDefault="00B76296" w:rsidP="00B76296">
      <w:pPr>
        <w:shd w:val="clear" w:color="auto" w:fill="FFFFFF"/>
        <w:jc w:val="right"/>
        <w:outlineLvl w:val="1"/>
        <w:rPr>
          <w:sz w:val="26"/>
          <w:szCs w:val="26"/>
        </w:rPr>
      </w:pPr>
    </w:p>
    <w:p w:rsidR="00383957" w:rsidRPr="00915F0D" w:rsidRDefault="00383957" w:rsidP="00383957">
      <w:pPr>
        <w:shd w:val="clear" w:color="auto" w:fill="FFFFFF"/>
        <w:jc w:val="center"/>
        <w:outlineLvl w:val="1"/>
        <w:rPr>
          <w:b/>
          <w:sz w:val="26"/>
          <w:szCs w:val="26"/>
        </w:rPr>
      </w:pPr>
      <w:r w:rsidRPr="00915F0D">
        <w:rPr>
          <w:b/>
          <w:color w:val="111111"/>
          <w:sz w:val="26"/>
          <w:szCs w:val="26"/>
        </w:rPr>
        <w:t>Оборудованные учебные кабинеты, объекты для проведения практических занятий, библиотек</w:t>
      </w:r>
      <w:r>
        <w:rPr>
          <w:b/>
          <w:color w:val="111111"/>
          <w:sz w:val="26"/>
          <w:szCs w:val="26"/>
        </w:rPr>
        <w:t>и</w:t>
      </w:r>
      <w:r w:rsidRPr="00915F0D">
        <w:rPr>
          <w:b/>
          <w:color w:val="111111"/>
          <w:sz w:val="26"/>
          <w:szCs w:val="26"/>
        </w:rPr>
        <w:t>, объект</w:t>
      </w:r>
      <w:r>
        <w:rPr>
          <w:b/>
          <w:color w:val="111111"/>
          <w:sz w:val="26"/>
          <w:szCs w:val="26"/>
        </w:rPr>
        <w:t>ы</w:t>
      </w:r>
      <w:r w:rsidRPr="00915F0D">
        <w:rPr>
          <w:b/>
          <w:color w:val="111111"/>
          <w:sz w:val="26"/>
          <w:szCs w:val="26"/>
        </w:rPr>
        <w:t xml:space="preserve"> спорта, в </w:t>
      </w:r>
      <w:proofErr w:type="spellStart"/>
      <w:r w:rsidRPr="00915F0D">
        <w:rPr>
          <w:b/>
          <w:color w:val="111111"/>
          <w:sz w:val="26"/>
          <w:szCs w:val="26"/>
        </w:rPr>
        <w:t>т.ч</w:t>
      </w:r>
      <w:proofErr w:type="spellEnd"/>
      <w:r w:rsidRPr="00915F0D">
        <w:rPr>
          <w:b/>
          <w:color w:val="111111"/>
          <w:sz w:val="26"/>
          <w:szCs w:val="26"/>
        </w:rPr>
        <w:t>. приспособленны</w:t>
      </w:r>
      <w:r>
        <w:rPr>
          <w:b/>
          <w:color w:val="111111"/>
          <w:sz w:val="26"/>
          <w:szCs w:val="26"/>
        </w:rPr>
        <w:t>е</w:t>
      </w:r>
      <w:r w:rsidRPr="00915F0D">
        <w:rPr>
          <w:b/>
          <w:color w:val="111111"/>
          <w:sz w:val="26"/>
          <w:szCs w:val="26"/>
        </w:rPr>
        <w:t xml:space="preserve"> для использования инвалидами и лицами с ОВЗ</w:t>
      </w:r>
    </w:p>
    <w:p w:rsidR="00383957" w:rsidRDefault="00383957" w:rsidP="00383957">
      <w:pPr>
        <w:shd w:val="clear" w:color="auto" w:fill="FFFFFF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МБОУ «Средняя общеобразовательная школа № 6»</w:t>
      </w:r>
    </w:p>
    <w:p w:rsidR="00FE32B0" w:rsidRDefault="005D5BEE" w:rsidP="00FE32B0">
      <w:pPr>
        <w:shd w:val="clear" w:color="auto" w:fill="FFFFFF"/>
        <w:jc w:val="center"/>
        <w:outlineLvl w:val="1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на </w:t>
      </w:r>
      <w:r w:rsidR="00383957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.</w:t>
      </w:r>
      <w:r w:rsidR="00383957">
        <w:rPr>
          <w:b/>
          <w:sz w:val="26"/>
          <w:szCs w:val="26"/>
        </w:rPr>
        <w:t>09</w:t>
      </w:r>
      <w:r>
        <w:rPr>
          <w:b/>
          <w:sz w:val="26"/>
          <w:szCs w:val="26"/>
        </w:rPr>
        <w:t>.201</w:t>
      </w:r>
      <w:r w:rsidR="00383957">
        <w:rPr>
          <w:b/>
          <w:sz w:val="26"/>
          <w:szCs w:val="26"/>
        </w:rPr>
        <w:t>9</w:t>
      </w:r>
    </w:p>
    <w:p w:rsidR="00FE32B0" w:rsidRPr="001F0B2C" w:rsidRDefault="00FE32B0" w:rsidP="00FE32B0">
      <w:pPr>
        <w:shd w:val="clear" w:color="auto" w:fill="FFFFFF"/>
        <w:jc w:val="center"/>
        <w:outlineLvl w:val="1"/>
        <w:rPr>
          <w:i/>
          <w:sz w:val="18"/>
          <w:szCs w:val="18"/>
        </w:rPr>
      </w:pPr>
      <w:r w:rsidRPr="001F0B2C">
        <w:rPr>
          <w:i/>
          <w:sz w:val="18"/>
          <w:szCs w:val="18"/>
        </w:rPr>
        <w:t>наименование учреждения</w:t>
      </w:r>
    </w:p>
    <w:p w:rsidR="00FE32B0" w:rsidRDefault="00FE32B0" w:rsidP="00FE32B0">
      <w:pPr>
        <w:shd w:val="clear" w:color="auto" w:fill="FFFFFF"/>
        <w:outlineLvl w:val="1"/>
        <w:rPr>
          <w:sz w:val="24"/>
          <w:szCs w:val="24"/>
        </w:rPr>
      </w:pPr>
      <w:r w:rsidRPr="00E76751">
        <w:rPr>
          <w:sz w:val="26"/>
          <w:szCs w:val="26"/>
        </w:rPr>
        <w:t xml:space="preserve">1. </w:t>
      </w:r>
      <w:r>
        <w:rPr>
          <w:sz w:val="24"/>
          <w:szCs w:val="24"/>
        </w:rPr>
        <w:t>Сведения о наличии:</w:t>
      </w:r>
    </w:p>
    <w:p w:rsidR="00FE32B0" w:rsidRDefault="00FE32B0" w:rsidP="00FE32B0">
      <w:pPr>
        <w:shd w:val="clear" w:color="auto" w:fill="FFFFFF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115464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15464">
        <w:rPr>
          <w:sz w:val="24"/>
          <w:szCs w:val="24"/>
        </w:rPr>
        <w:t>чебных кабинет</w:t>
      </w:r>
      <w:r>
        <w:rPr>
          <w:sz w:val="24"/>
          <w:szCs w:val="24"/>
        </w:rPr>
        <w:t>ов - 4</w:t>
      </w:r>
      <w:r w:rsidR="00FF5EE6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FE32B0" w:rsidRDefault="00FE32B0" w:rsidP="00FE32B0">
      <w:pPr>
        <w:shd w:val="clear" w:color="auto" w:fill="FFFFFF"/>
        <w:outlineLvl w:val="1"/>
        <w:rPr>
          <w:rFonts w:eastAsia="Calibri"/>
          <w:sz w:val="24"/>
          <w:szCs w:val="24"/>
        </w:rPr>
      </w:pPr>
      <w:r>
        <w:rPr>
          <w:sz w:val="24"/>
          <w:szCs w:val="24"/>
        </w:rPr>
        <w:t>1.2. Л</w:t>
      </w:r>
      <w:r w:rsidRPr="00E76751">
        <w:rPr>
          <w:rFonts w:eastAsia="Calibri"/>
          <w:sz w:val="24"/>
          <w:szCs w:val="24"/>
        </w:rPr>
        <w:t xml:space="preserve">абораторий и студий для </w:t>
      </w:r>
      <w:r>
        <w:rPr>
          <w:rFonts w:eastAsia="Calibri"/>
          <w:sz w:val="24"/>
          <w:szCs w:val="24"/>
        </w:rPr>
        <w:t xml:space="preserve">организации </w:t>
      </w:r>
      <w:r w:rsidRPr="00E76751">
        <w:rPr>
          <w:rFonts w:eastAsia="Calibri"/>
          <w:sz w:val="24"/>
          <w:szCs w:val="24"/>
        </w:rPr>
        <w:t>внеурочной деятельности</w:t>
      </w:r>
      <w:r>
        <w:rPr>
          <w:rFonts w:eastAsia="Calibri"/>
          <w:sz w:val="24"/>
          <w:szCs w:val="24"/>
        </w:rPr>
        <w:t xml:space="preserve"> -1.</w:t>
      </w:r>
    </w:p>
    <w:p w:rsidR="00FE32B0" w:rsidRDefault="00FE32B0" w:rsidP="00FE32B0">
      <w:pPr>
        <w:shd w:val="clear" w:color="auto" w:fill="FFFFFF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Издательский центр – 1. Оснащенность 70%.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1.3. Общешкольных помещений 10.</w:t>
      </w:r>
    </w:p>
    <w:p w:rsidR="00FE32B0" w:rsidRDefault="00960669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2. Сведения</w:t>
      </w:r>
      <w:r w:rsidR="00FE32B0">
        <w:rPr>
          <w:rFonts w:eastAsia="Calibri"/>
          <w:b w:val="0"/>
          <w:bCs w:val="0"/>
          <w:sz w:val="24"/>
          <w:szCs w:val="24"/>
        </w:rPr>
        <w:t xml:space="preserve"> об уровн</w:t>
      </w:r>
      <w:r>
        <w:rPr>
          <w:rFonts w:eastAsia="Calibri"/>
          <w:b w:val="0"/>
          <w:bCs w:val="0"/>
          <w:sz w:val="24"/>
          <w:szCs w:val="24"/>
        </w:rPr>
        <w:t>е</w:t>
      </w:r>
      <w:r w:rsidR="00FE32B0">
        <w:rPr>
          <w:rFonts w:eastAsia="Calibri"/>
          <w:b w:val="0"/>
          <w:bCs w:val="0"/>
          <w:sz w:val="24"/>
          <w:szCs w:val="24"/>
        </w:rPr>
        <w:t xml:space="preserve"> оснащенности, с указанием процента оснащения:</w:t>
      </w:r>
    </w:p>
    <w:p w:rsidR="00FE32B0" w:rsidRPr="00960669" w:rsidRDefault="00FE32B0" w:rsidP="00FE32B0">
      <w:pPr>
        <w:shd w:val="clear" w:color="auto" w:fill="FFFFFF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Pr="00960669">
        <w:rPr>
          <w:sz w:val="24"/>
          <w:szCs w:val="24"/>
        </w:rPr>
        <w:t>.1.  Учебных кабинетов.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 xml:space="preserve">Кабинет географии – 2. Оснащенность </w:t>
      </w:r>
      <w:r w:rsidR="00C77A6C">
        <w:rPr>
          <w:sz w:val="24"/>
          <w:szCs w:val="24"/>
        </w:rPr>
        <w:t>75</w:t>
      </w:r>
      <w:r w:rsidRPr="00960669">
        <w:rPr>
          <w:sz w:val="24"/>
          <w:szCs w:val="24"/>
        </w:rPr>
        <w:t>%</w:t>
      </w:r>
    </w:p>
    <w:p w:rsidR="00FE32B0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 xml:space="preserve">Кабинет физики – 1. Оснащенность </w:t>
      </w:r>
      <w:r w:rsidR="00C77A6C">
        <w:rPr>
          <w:sz w:val="24"/>
          <w:szCs w:val="24"/>
        </w:rPr>
        <w:t>81</w:t>
      </w:r>
      <w:r w:rsidRPr="00960669">
        <w:rPr>
          <w:sz w:val="24"/>
          <w:szCs w:val="24"/>
        </w:rPr>
        <w:t>%</w:t>
      </w:r>
    </w:p>
    <w:p w:rsidR="000F54B9" w:rsidRDefault="000F54B9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0D6022">
        <w:rPr>
          <w:sz w:val="24"/>
          <w:szCs w:val="24"/>
        </w:rPr>
        <w:t>б</w:t>
      </w:r>
      <w:r>
        <w:rPr>
          <w:sz w:val="24"/>
          <w:szCs w:val="24"/>
        </w:rPr>
        <w:t xml:space="preserve">иологии – 1. Оснащенность </w:t>
      </w:r>
      <w:r w:rsidR="00BE06CD">
        <w:rPr>
          <w:sz w:val="24"/>
          <w:szCs w:val="24"/>
        </w:rPr>
        <w:t>81</w:t>
      </w:r>
      <w:r w:rsidR="006E28EA">
        <w:rPr>
          <w:sz w:val="24"/>
          <w:szCs w:val="24"/>
        </w:rPr>
        <w:t xml:space="preserve"> %</w:t>
      </w:r>
    </w:p>
    <w:p w:rsidR="000F54B9" w:rsidRDefault="000F54B9" w:rsidP="000F54B9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0D6022">
        <w:rPr>
          <w:sz w:val="24"/>
          <w:szCs w:val="24"/>
        </w:rPr>
        <w:t>х</w:t>
      </w:r>
      <w:r>
        <w:rPr>
          <w:sz w:val="24"/>
          <w:szCs w:val="24"/>
        </w:rPr>
        <w:t xml:space="preserve">имия – 1. Оснащенность </w:t>
      </w:r>
      <w:r w:rsidR="00C77A6C">
        <w:rPr>
          <w:sz w:val="24"/>
          <w:szCs w:val="24"/>
        </w:rPr>
        <w:t>83</w:t>
      </w:r>
      <w:r w:rsidR="006E28EA">
        <w:rPr>
          <w:sz w:val="24"/>
          <w:szCs w:val="24"/>
        </w:rPr>
        <w:t>%</w:t>
      </w:r>
    </w:p>
    <w:p w:rsidR="000D6022" w:rsidRPr="000F54B9" w:rsidRDefault="000D6022" w:rsidP="00601012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>
        <w:rPr>
          <w:sz w:val="24"/>
          <w:szCs w:val="24"/>
        </w:rPr>
        <w:t>Кабинет ОБЖ – 1. Оснащенность 8</w:t>
      </w:r>
      <w:r w:rsidR="00BE06CD">
        <w:rPr>
          <w:sz w:val="24"/>
          <w:szCs w:val="24"/>
        </w:rPr>
        <w:t>8</w:t>
      </w:r>
      <w:r>
        <w:rPr>
          <w:sz w:val="24"/>
          <w:szCs w:val="24"/>
        </w:rPr>
        <w:t>%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>Кабинет информатики – 2. Оснащенность 91%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 xml:space="preserve">Кабинет математика – </w:t>
      </w:r>
      <w:r w:rsidR="00FF5EE6">
        <w:rPr>
          <w:sz w:val="24"/>
          <w:szCs w:val="24"/>
        </w:rPr>
        <w:t>3</w:t>
      </w:r>
      <w:r w:rsidRPr="00960669">
        <w:rPr>
          <w:sz w:val="24"/>
          <w:szCs w:val="24"/>
        </w:rPr>
        <w:t xml:space="preserve">. Оснащенность </w:t>
      </w:r>
      <w:r w:rsidR="00FF5EE6">
        <w:rPr>
          <w:sz w:val="24"/>
          <w:szCs w:val="24"/>
        </w:rPr>
        <w:t>80</w:t>
      </w:r>
      <w:r w:rsidRPr="00960669">
        <w:rPr>
          <w:sz w:val="24"/>
          <w:szCs w:val="24"/>
        </w:rPr>
        <w:t>%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 xml:space="preserve">Кабинет русского языка и литературы – </w:t>
      </w:r>
      <w:r w:rsidR="00E935C5">
        <w:rPr>
          <w:sz w:val="24"/>
          <w:szCs w:val="24"/>
        </w:rPr>
        <w:t>6</w:t>
      </w:r>
      <w:r w:rsidRPr="00960669">
        <w:rPr>
          <w:sz w:val="24"/>
          <w:szCs w:val="24"/>
        </w:rPr>
        <w:t xml:space="preserve">. Оснащенность </w:t>
      </w:r>
      <w:r w:rsidR="00C77A6C">
        <w:rPr>
          <w:sz w:val="24"/>
          <w:szCs w:val="24"/>
        </w:rPr>
        <w:t>98</w:t>
      </w:r>
      <w:r w:rsidRPr="00960669">
        <w:rPr>
          <w:sz w:val="24"/>
          <w:szCs w:val="24"/>
        </w:rPr>
        <w:t>%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 xml:space="preserve">Кабинет иностранных языков – </w:t>
      </w:r>
      <w:r w:rsidR="00E935C5">
        <w:rPr>
          <w:sz w:val="24"/>
          <w:szCs w:val="24"/>
        </w:rPr>
        <w:t>7</w:t>
      </w:r>
      <w:r w:rsidRPr="00960669">
        <w:rPr>
          <w:sz w:val="24"/>
          <w:szCs w:val="24"/>
        </w:rPr>
        <w:t xml:space="preserve">. Оснащенность </w:t>
      </w:r>
      <w:r w:rsidR="00C77A6C">
        <w:rPr>
          <w:sz w:val="24"/>
          <w:szCs w:val="24"/>
        </w:rPr>
        <w:t>95</w:t>
      </w:r>
      <w:r w:rsidRPr="00960669">
        <w:rPr>
          <w:sz w:val="24"/>
          <w:szCs w:val="24"/>
        </w:rPr>
        <w:t>%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>Кабинет музыки – 1. Оснащенность 5</w:t>
      </w:r>
      <w:r w:rsidR="00C77A6C">
        <w:rPr>
          <w:sz w:val="24"/>
          <w:szCs w:val="24"/>
        </w:rPr>
        <w:t>8</w:t>
      </w:r>
      <w:r w:rsidRPr="00960669">
        <w:rPr>
          <w:sz w:val="24"/>
          <w:szCs w:val="24"/>
        </w:rPr>
        <w:t>%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 xml:space="preserve"> </w:t>
      </w:r>
      <w:proofErr w:type="gramStart"/>
      <w:r w:rsidRPr="00960669">
        <w:rPr>
          <w:sz w:val="24"/>
          <w:szCs w:val="24"/>
        </w:rPr>
        <w:t>Кабинет  ИЗО</w:t>
      </w:r>
      <w:proofErr w:type="gramEnd"/>
      <w:r w:rsidRPr="00960669">
        <w:rPr>
          <w:sz w:val="24"/>
          <w:szCs w:val="24"/>
        </w:rPr>
        <w:t xml:space="preserve"> . </w:t>
      </w:r>
      <w:r w:rsidR="00E935C5">
        <w:rPr>
          <w:sz w:val="24"/>
          <w:szCs w:val="24"/>
        </w:rPr>
        <w:t xml:space="preserve">– 1 </w:t>
      </w:r>
      <w:r w:rsidRPr="00960669">
        <w:rPr>
          <w:sz w:val="24"/>
          <w:szCs w:val="24"/>
        </w:rPr>
        <w:t xml:space="preserve">Оснащенность </w:t>
      </w:r>
      <w:r w:rsidR="00C77A6C">
        <w:rPr>
          <w:sz w:val="24"/>
          <w:szCs w:val="24"/>
        </w:rPr>
        <w:t>90</w:t>
      </w:r>
      <w:r w:rsidRPr="00960669">
        <w:rPr>
          <w:sz w:val="24"/>
          <w:szCs w:val="24"/>
        </w:rPr>
        <w:t>%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 xml:space="preserve">Кабинет истории и обществознания – 3. Оснащенность </w:t>
      </w:r>
      <w:r w:rsidR="00C77A6C">
        <w:rPr>
          <w:sz w:val="24"/>
          <w:szCs w:val="24"/>
        </w:rPr>
        <w:t>80</w:t>
      </w:r>
      <w:r w:rsidRPr="00960669">
        <w:rPr>
          <w:sz w:val="24"/>
          <w:szCs w:val="24"/>
        </w:rPr>
        <w:t>%.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>Кабинет начальной школы – 1</w:t>
      </w:r>
      <w:r w:rsidR="00E935C5">
        <w:rPr>
          <w:sz w:val="24"/>
          <w:szCs w:val="24"/>
        </w:rPr>
        <w:t>2</w:t>
      </w:r>
      <w:r w:rsidRPr="00960669">
        <w:rPr>
          <w:sz w:val="24"/>
          <w:szCs w:val="24"/>
        </w:rPr>
        <w:t xml:space="preserve">. Оснащенность </w:t>
      </w:r>
      <w:r w:rsidR="00BE06CD">
        <w:rPr>
          <w:sz w:val="24"/>
          <w:szCs w:val="24"/>
        </w:rPr>
        <w:t>84</w:t>
      </w:r>
      <w:r w:rsidRPr="00960669">
        <w:rPr>
          <w:sz w:val="24"/>
          <w:szCs w:val="24"/>
        </w:rPr>
        <w:t>%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 xml:space="preserve">Кабинет технологии –4. Оснащенность </w:t>
      </w:r>
      <w:r w:rsidR="00C77A6C">
        <w:rPr>
          <w:sz w:val="24"/>
          <w:szCs w:val="24"/>
        </w:rPr>
        <w:t>8</w:t>
      </w:r>
      <w:r w:rsidR="00BE06CD">
        <w:rPr>
          <w:sz w:val="24"/>
          <w:szCs w:val="24"/>
        </w:rPr>
        <w:t>3</w:t>
      </w:r>
      <w:r w:rsidRPr="00960669">
        <w:rPr>
          <w:sz w:val="24"/>
          <w:szCs w:val="24"/>
        </w:rPr>
        <w:t>%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>Кабинет психолога – 1. Оснащенность 83%.</w:t>
      </w:r>
    </w:p>
    <w:p w:rsidR="00FE32B0" w:rsidRPr="00960669" w:rsidRDefault="00FE32B0" w:rsidP="00FE32B0">
      <w:pPr>
        <w:pStyle w:val="a5"/>
        <w:numPr>
          <w:ilvl w:val="2"/>
          <w:numId w:val="2"/>
        </w:numPr>
        <w:shd w:val="clear" w:color="auto" w:fill="FFFFFF"/>
        <w:ind w:left="0" w:firstLine="0"/>
        <w:contextualSpacing w:val="0"/>
        <w:outlineLvl w:val="1"/>
        <w:rPr>
          <w:sz w:val="24"/>
          <w:szCs w:val="24"/>
        </w:rPr>
      </w:pPr>
      <w:r w:rsidRPr="00960669">
        <w:rPr>
          <w:sz w:val="24"/>
          <w:szCs w:val="24"/>
        </w:rPr>
        <w:t xml:space="preserve">Спортивный комплекс (спортзал, лыжная база, бассейн). Оснащенность </w:t>
      </w:r>
      <w:r w:rsidR="00C77A6C">
        <w:rPr>
          <w:sz w:val="24"/>
          <w:szCs w:val="24"/>
        </w:rPr>
        <w:t>80</w:t>
      </w:r>
      <w:r w:rsidRPr="00960669">
        <w:rPr>
          <w:sz w:val="24"/>
          <w:szCs w:val="24"/>
        </w:rPr>
        <w:t xml:space="preserve">% </w:t>
      </w:r>
    </w:p>
    <w:p w:rsidR="00FE32B0" w:rsidRPr="00960669" w:rsidRDefault="00FE32B0" w:rsidP="00FE32B0">
      <w:pPr>
        <w:shd w:val="clear" w:color="auto" w:fill="FFFFFF"/>
        <w:outlineLvl w:val="1"/>
        <w:rPr>
          <w:rFonts w:eastAsia="Calibri"/>
          <w:sz w:val="24"/>
          <w:szCs w:val="24"/>
        </w:rPr>
      </w:pPr>
      <w:r w:rsidRPr="00960669">
        <w:rPr>
          <w:sz w:val="24"/>
          <w:szCs w:val="24"/>
        </w:rPr>
        <w:t xml:space="preserve">2.2. </w:t>
      </w:r>
      <w:r w:rsidRPr="00960669">
        <w:rPr>
          <w:rFonts w:eastAsia="Calibri"/>
          <w:sz w:val="24"/>
          <w:szCs w:val="24"/>
        </w:rPr>
        <w:t>Лабораторий и студий для организации внеурочной деятельности.</w:t>
      </w:r>
    </w:p>
    <w:p w:rsidR="00FE32B0" w:rsidRPr="00960669" w:rsidRDefault="00FE32B0" w:rsidP="00FE32B0">
      <w:pPr>
        <w:shd w:val="clear" w:color="auto" w:fill="FFFFFF"/>
        <w:outlineLvl w:val="1"/>
        <w:rPr>
          <w:rFonts w:eastAsia="Calibri"/>
          <w:sz w:val="24"/>
          <w:szCs w:val="24"/>
        </w:rPr>
      </w:pPr>
      <w:r w:rsidRPr="00960669">
        <w:rPr>
          <w:rFonts w:eastAsia="Calibri"/>
          <w:sz w:val="24"/>
          <w:szCs w:val="24"/>
        </w:rPr>
        <w:t>Издательский центр – 1. Оснащенность 70%.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2.3. Общешкольных помещений.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ab/>
        <w:t>2.3.1 Гардероб – 1. Оснащенность 100%.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ab/>
        <w:t>2.3.2 Библиотека – 1. Оснащенность 88%.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ab/>
        <w:t>2.3.2 Многофункциональный актовый зал – 1. Оснащенность 86%.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ab/>
        <w:t>2.3.3 Серверная – 1. Оснащенность 93%.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ab/>
        <w:t>2.3.4 Административные кабинеты: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Кабинет директора – 1.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Кабинеты административных работников – 4.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Оснащенность 100%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ab/>
        <w:t>2.3.5 Учительская – 1. Оснащенность 100%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ab/>
        <w:t>2.3.6 Коридоры и рекреации – 11. Оснащенность 96%</w:t>
      </w:r>
    </w:p>
    <w:p w:rsidR="00FE32B0" w:rsidRDefault="00FE32B0" w:rsidP="00FE32B0">
      <w:pPr>
        <w:pStyle w:val="20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Оснащенность общешкольных помещений – 94,7%</w:t>
      </w:r>
    </w:p>
    <w:p w:rsidR="00FE32B0" w:rsidRDefault="00FE32B0" w:rsidP="00FE32B0">
      <w:pPr>
        <w:rPr>
          <w:rFonts w:eastAsia="Calibri"/>
          <w:sz w:val="24"/>
          <w:szCs w:val="24"/>
        </w:rPr>
      </w:pPr>
    </w:p>
    <w:p w:rsidR="00FE32B0" w:rsidRPr="001F0B2C" w:rsidRDefault="00FE32B0" w:rsidP="00FE32B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5F0ED5">
        <w:rPr>
          <w:rFonts w:eastAsia="Calibri"/>
          <w:sz w:val="24"/>
          <w:szCs w:val="24"/>
        </w:rPr>
        <w:t>.</w:t>
      </w:r>
      <w:r>
        <w:t xml:space="preserve"> </w:t>
      </w:r>
      <w:r>
        <w:rPr>
          <w:rFonts w:ascii="Calibri" w:eastAsia="Calibri" w:hAnsi="Calibri"/>
          <w:b/>
        </w:rPr>
        <w:t xml:space="preserve">  </w:t>
      </w:r>
      <w:r w:rsidRPr="0016759B">
        <w:rPr>
          <w:rFonts w:eastAsia="Calibri"/>
          <w:bCs/>
          <w:sz w:val="24"/>
          <w:szCs w:val="24"/>
        </w:rPr>
        <w:t xml:space="preserve">Динамика изменений </w:t>
      </w:r>
      <w:r w:rsidRPr="001F0B2C">
        <w:rPr>
          <w:rFonts w:eastAsia="Calibri"/>
          <w:bCs/>
          <w:sz w:val="24"/>
          <w:szCs w:val="24"/>
        </w:rPr>
        <w:t>за отчетный период</w:t>
      </w:r>
      <w:r>
        <w:rPr>
          <w:rFonts w:eastAsia="Calibri"/>
          <w:bCs/>
          <w:sz w:val="24"/>
          <w:szCs w:val="24"/>
        </w:rPr>
        <w:t xml:space="preserve"> стабильная. (обновляется компьютерная техника в уже оснащенных кабинетах в связи с ее устареванием</w:t>
      </w:r>
      <w:r w:rsidR="00E935C5">
        <w:rPr>
          <w:rFonts w:eastAsia="Calibri"/>
          <w:bCs/>
          <w:sz w:val="24"/>
          <w:szCs w:val="24"/>
        </w:rPr>
        <w:t xml:space="preserve"> переоборудованы в</w:t>
      </w:r>
      <w:r w:rsidR="00FF5EE6">
        <w:rPr>
          <w:rFonts w:eastAsia="Calibri"/>
          <w:bCs/>
          <w:sz w:val="24"/>
          <w:szCs w:val="24"/>
        </w:rPr>
        <w:t xml:space="preserve"> учебные кабинеты 2 помещения.</w:t>
      </w:r>
      <w:r>
        <w:rPr>
          <w:rFonts w:eastAsia="Calibri"/>
          <w:bCs/>
          <w:sz w:val="24"/>
          <w:szCs w:val="24"/>
        </w:rPr>
        <w:t xml:space="preserve">) </w:t>
      </w:r>
    </w:p>
    <w:p w:rsidR="00FE32B0" w:rsidRDefault="00FE32B0" w:rsidP="00FE32B0">
      <w:pPr>
        <w:jc w:val="both"/>
        <w:rPr>
          <w:rFonts w:eastAsia="Calibri"/>
          <w:bCs/>
          <w:sz w:val="24"/>
          <w:szCs w:val="24"/>
        </w:rPr>
      </w:pPr>
      <w:r w:rsidRPr="00A94193">
        <w:rPr>
          <w:rFonts w:eastAsia="Calibri"/>
          <w:bCs/>
          <w:sz w:val="24"/>
          <w:szCs w:val="24"/>
        </w:rPr>
        <w:t xml:space="preserve">       </w:t>
      </w:r>
      <w:r>
        <w:rPr>
          <w:rFonts w:eastAsia="Calibri"/>
          <w:bCs/>
          <w:sz w:val="24"/>
          <w:szCs w:val="24"/>
        </w:rPr>
        <w:t>4</w:t>
      </w:r>
      <w:r w:rsidRPr="00A94193">
        <w:rPr>
          <w:rFonts w:eastAsia="Calibri"/>
          <w:bCs/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 xml:space="preserve">Мероприятия </w:t>
      </w:r>
      <w:r w:rsidRPr="00A94193">
        <w:rPr>
          <w:rFonts w:eastAsia="Calibri"/>
          <w:bCs/>
          <w:sz w:val="24"/>
          <w:szCs w:val="24"/>
        </w:rPr>
        <w:t xml:space="preserve">по </w:t>
      </w:r>
      <w:r>
        <w:rPr>
          <w:rFonts w:eastAsia="Calibri"/>
          <w:bCs/>
          <w:sz w:val="24"/>
          <w:szCs w:val="24"/>
        </w:rPr>
        <w:t>развитию</w:t>
      </w:r>
      <w:r w:rsidRPr="00A94193">
        <w:rPr>
          <w:rFonts w:eastAsia="Calibri"/>
          <w:bCs/>
          <w:sz w:val="24"/>
          <w:szCs w:val="24"/>
        </w:rPr>
        <w:t xml:space="preserve"> </w:t>
      </w:r>
      <w:r w:rsidRPr="0016759B">
        <w:rPr>
          <w:rFonts w:eastAsia="Calibri"/>
          <w:bCs/>
          <w:sz w:val="24"/>
          <w:szCs w:val="24"/>
        </w:rPr>
        <w:t xml:space="preserve">материально-технической базы </w:t>
      </w:r>
      <w:r>
        <w:rPr>
          <w:rFonts w:eastAsia="Calibri"/>
          <w:bCs/>
          <w:sz w:val="24"/>
          <w:szCs w:val="24"/>
        </w:rPr>
        <w:t>образовательного учреждения.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985"/>
      </w:tblGrid>
      <w:tr w:rsidR="00FE32B0" w:rsidTr="00C35E15">
        <w:tc>
          <w:tcPr>
            <w:tcW w:w="709" w:type="dxa"/>
          </w:tcPr>
          <w:p w:rsidR="00FE32B0" w:rsidRPr="00A94193" w:rsidRDefault="00FE32B0" w:rsidP="00C35E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94193">
              <w:rPr>
                <w:rFonts w:eastAsia="Calibri"/>
                <w:bCs/>
                <w:sz w:val="24"/>
                <w:szCs w:val="24"/>
              </w:rPr>
              <w:t>№</w:t>
            </w:r>
          </w:p>
          <w:p w:rsidR="00FE32B0" w:rsidRDefault="00FE32B0" w:rsidP="00C35E15">
            <w:pPr>
              <w:rPr>
                <w:rFonts w:eastAsia="Calibri"/>
                <w:bCs/>
                <w:sz w:val="24"/>
                <w:szCs w:val="24"/>
              </w:rPr>
            </w:pPr>
            <w:r w:rsidRPr="00A94193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 xml:space="preserve">п </w:t>
            </w:r>
            <w:r w:rsidRPr="00A94193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FE32B0" w:rsidRDefault="00FE32B0" w:rsidP="00C35E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FE32B0" w:rsidRDefault="00FE32B0" w:rsidP="00C35E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</w:tcPr>
          <w:p w:rsidR="00FE32B0" w:rsidRPr="00A94193" w:rsidRDefault="00FE32B0" w:rsidP="00C35E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94193">
              <w:rPr>
                <w:rFonts w:eastAsia="Calibri"/>
                <w:bCs/>
                <w:sz w:val="24"/>
                <w:szCs w:val="24"/>
              </w:rPr>
              <w:t xml:space="preserve">Сроки </w:t>
            </w:r>
            <w:r>
              <w:rPr>
                <w:rFonts w:eastAsia="Calibri"/>
                <w:bCs/>
                <w:sz w:val="24"/>
                <w:szCs w:val="24"/>
              </w:rPr>
              <w:t>ис</w:t>
            </w:r>
            <w:r w:rsidRPr="00A94193">
              <w:rPr>
                <w:rFonts w:eastAsia="Calibri"/>
                <w:bCs/>
                <w:sz w:val="24"/>
                <w:szCs w:val="24"/>
              </w:rPr>
              <w:t>полнения</w:t>
            </w:r>
          </w:p>
        </w:tc>
      </w:tr>
      <w:tr w:rsidR="00FE32B0" w:rsidTr="00C35E15">
        <w:tc>
          <w:tcPr>
            <w:tcW w:w="709" w:type="dxa"/>
          </w:tcPr>
          <w:p w:rsidR="00FE32B0" w:rsidRDefault="00FE32B0" w:rsidP="00C35E1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E32B0" w:rsidRPr="006C4FCA" w:rsidRDefault="00FE32B0" w:rsidP="00C35E15">
            <w:pPr>
              <w:rPr>
                <w:rFonts w:eastAsia="Calibri"/>
                <w:bCs/>
                <w:sz w:val="24"/>
                <w:szCs w:val="24"/>
              </w:rPr>
            </w:pPr>
            <w:r w:rsidRPr="006C4FCA">
              <w:rPr>
                <w:rFonts w:eastAsia="Calibri"/>
                <w:bCs/>
                <w:sz w:val="24"/>
                <w:szCs w:val="24"/>
              </w:rPr>
              <w:t xml:space="preserve">Составление плана финансово-хозяйственной деятельности в соответствии с приказом </w:t>
            </w:r>
            <w:proofErr w:type="spellStart"/>
            <w:r w:rsidRPr="006C4FCA">
              <w:rPr>
                <w:sz w:val="24"/>
                <w:szCs w:val="24"/>
              </w:rPr>
              <w:t>Минобрнауки</w:t>
            </w:r>
            <w:proofErr w:type="spellEnd"/>
            <w:r w:rsidRPr="006C4FCA">
              <w:rPr>
                <w:sz w:val="24"/>
                <w:szCs w:val="24"/>
              </w:rPr>
              <w:t xml:space="preserve"> РФ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</w:t>
            </w:r>
            <w:r w:rsidRPr="006C4FCA">
              <w:rPr>
                <w:sz w:val="24"/>
                <w:szCs w:val="24"/>
              </w:rPr>
              <w:lastRenderedPageBreak/>
              <w:t>образования,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559" w:type="dxa"/>
          </w:tcPr>
          <w:p w:rsidR="00FE32B0" w:rsidRDefault="00FE32B0" w:rsidP="00C35E1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2B0" w:rsidRDefault="00FE32B0" w:rsidP="0038395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Май 201</w:t>
            </w:r>
            <w:r w:rsidR="00383957">
              <w:rPr>
                <w:rFonts w:eastAsia="Calibri"/>
                <w:bCs/>
                <w:sz w:val="24"/>
                <w:szCs w:val="24"/>
              </w:rPr>
              <w:t>9</w:t>
            </w:r>
          </w:p>
        </w:tc>
      </w:tr>
      <w:tr w:rsidR="00FE32B0" w:rsidTr="00C35E15">
        <w:tc>
          <w:tcPr>
            <w:tcW w:w="709" w:type="dxa"/>
          </w:tcPr>
          <w:p w:rsidR="00FE32B0" w:rsidRDefault="00FE32B0" w:rsidP="00C35E1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FE32B0" w:rsidRDefault="00FE32B0" w:rsidP="00C35E1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Закупка оборудования в соответствии с планом финансово-хозяйственной деятельности</w:t>
            </w:r>
          </w:p>
        </w:tc>
        <w:tc>
          <w:tcPr>
            <w:tcW w:w="1559" w:type="dxa"/>
          </w:tcPr>
          <w:p w:rsidR="00FE32B0" w:rsidRDefault="00FE32B0" w:rsidP="00C35E1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2B0" w:rsidRDefault="00FE32B0" w:rsidP="0038395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  <w:r w:rsidR="00383957">
              <w:rPr>
                <w:rFonts w:eastAsia="Calibri"/>
                <w:bCs/>
                <w:sz w:val="24"/>
                <w:szCs w:val="24"/>
              </w:rPr>
              <w:t>19</w:t>
            </w:r>
            <w:r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</w:tr>
    </w:tbl>
    <w:p w:rsidR="00FE32B0" w:rsidRPr="00A94193" w:rsidRDefault="00FE32B0" w:rsidP="00FE32B0">
      <w:pPr>
        <w:rPr>
          <w:rFonts w:eastAsia="Calibri"/>
          <w:bCs/>
          <w:sz w:val="24"/>
          <w:szCs w:val="24"/>
        </w:rPr>
      </w:pPr>
    </w:p>
    <w:p w:rsidR="00FE32B0" w:rsidRDefault="00FE32B0" w:rsidP="00FE32B0"/>
    <w:p w:rsidR="00B76296" w:rsidRPr="00B76296" w:rsidRDefault="00B76296" w:rsidP="009F479A">
      <w:pPr>
        <w:shd w:val="clear" w:color="auto" w:fill="FFFFFF"/>
        <w:outlineLvl w:val="1"/>
        <w:rPr>
          <w:sz w:val="24"/>
          <w:szCs w:val="24"/>
        </w:rPr>
      </w:pPr>
    </w:p>
    <w:sectPr w:rsidR="00B76296" w:rsidRPr="00B76296" w:rsidSect="00B76296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563D"/>
    <w:multiLevelType w:val="hybridMultilevel"/>
    <w:tmpl w:val="735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63FA"/>
    <w:multiLevelType w:val="multilevel"/>
    <w:tmpl w:val="6E784BF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140"/>
    <w:rsid w:val="0006408C"/>
    <w:rsid w:val="00092F79"/>
    <w:rsid w:val="000A314A"/>
    <w:rsid w:val="000D44AA"/>
    <w:rsid w:val="000D6022"/>
    <w:rsid w:val="000E29EA"/>
    <w:rsid w:val="000F54B9"/>
    <w:rsid w:val="00112A2C"/>
    <w:rsid w:val="00143424"/>
    <w:rsid w:val="0018539A"/>
    <w:rsid w:val="00192463"/>
    <w:rsid w:val="001E18A3"/>
    <w:rsid w:val="00206E2B"/>
    <w:rsid w:val="0022460E"/>
    <w:rsid w:val="00232A5E"/>
    <w:rsid w:val="00244526"/>
    <w:rsid w:val="00257002"/>
    <w:rsid w:val="002945CE"/>
    <w:rsid w:val="002A085D"/>
    <w:rsid w:val="002A0ECE"/>
    <w:rsid w:val="002B28F5"/>
    <w:rsid w:val="002C2083"/>
    <w:rsid w:val="002F3019"/>
    <w:rsid w:val="00300140"/>
    <w:rsid w:val="00300A0D"/>
    <w:rsid w:val="00347FE6"/>
    <w:rsid w:val="00370EB2"/>
    <w:rsid w:val="00383957"/>
    <w:rsid w:val="003B1D9D"/>
    <w:rsid w:val="003E6D78"/>
    <w:rsid w:val="00405FCB"/>
    <w:rsid w:val="004375B3"/>
    <w:rsid w:val="004444A8"/>
    <w:rsid w:val="00453806"/>
    <w:rsid w:val="004972FD"/>
    <w:rsid w:val="004A0C05"/>
    <w:rsid w:val="005203D5"/>
    <w:rsid w:val="00577E95"/>
    <w:rsid w:val="005A2491"/>
    <w:rsid w:val="005B651E"/>
    <w:rsid w:val="005D5BEE"/>
    <w:rsid w:val="005E73C2"/>
    <w:rsid w:val="006012AB"/>
    <w:rsid w:val="00616240"/>
    <w:rsid w:val="0065775F"/>
    <w:rsid w:val="006702BE"/>
    <w:rsid w:val="006A5553"/>
    <w:rsid w:val="006E28EA"/>
    <w:rsid w:val="00722F6F"/>
    <w:rsid w:val="007649F8"/>
    <w:rsid w:val="00767FDA"/>
    <w:rsid w:val="00785AD4"/>
    <w:rsid w:val="007935AA"/>
    <w:rsid w:val="007C59C5"/>
    <w:rsid w:val="00814CFA"/>
    <w:rsid w:val="00862123"/>
    <w:rsid w:val="00863DD8"/>
    <w:rsid w:val="00870167"/>
    <w:rsid w:val="008908C4"/>
    <w:rsid w:val="008C17D0"/>
    <w:rsid w:val="008C51B8"/>
    <w:rsid w:val="00904857"/>
    <w:rsid w:val="009364CD"/>
    <w:rsid w:val="00936878"/>
    <w:rsid w:val="00941E48"/>
    <w:rsid w:val="00957278"/>
    <w:rsid w:val="00960669"/>
    <w:rsid w:val="00966539"/>
    <w:rsid w:val="009B1EFC"/>
    <w:rsid w:val="009C6A53"/>
    <w:rsid w:val="009D65BA"/>
    <w:rsid w:val="009F479A"/>
    <w:rsid w:val="009F5E54"/>
    <w:rsid w:val="009F67B0"/>
    <w:rsid w:val="00A7232D"/>
    <w:rsid w:val="00A848AB"/>
    <w:rsid w:val="00A85738"/>
    <w:rsid w:val="00AA4F6D"/>
    <w:rsid w:val="00AB719C"/>
    <w:rsid w:val="00B125D9"/>
    <w:rsid w:val="00B76296"/>
    <w:rsid w:val="00B91B03"/>
    <w:rsid w:val="00BB613C"/>
    <w:rsid w:val="00BE06CD"/>
    <w:rsid w:val="00BE0F58"/>
    <w:rsid w:val="00BE409B"/>
    <w:rsid w:val="00C42D80"/>
    <w:rsid w:val="00C76ECE"/>
    <w:rsid w:val="00C77A6C"/>
    <w:rsid w:val="00C90C25"/>
    <w:rsid w:val="00CB6D7C"/>
    <w:rsid w:val="00CE27AB"/>
    <w:rsid w:val="00CF09C7"/>
    <w:rsid w:val="00D02988"/>
    <w:rsid w:val="00D15CCE"/>
    <w:rsid w:val="00D16E8B"/>
    <w:rsid w:val="00D356BB"/>
    <w:rsid w:val="00D50405"/>
    <w:rsid w:val="00DB6D9A"/>
    <w:rsid w:val="00DC635D"/>
    <w:rsid w:val="00E02FA4"/>
    <w:rsid w:val="00E076EA"/>
    <w:rsid w:val="00E41A65"/>
    <w:rsid w:val="00E779EC"/>
    <w:rsid w:val="00E92D1E"/>
    <w:rsid w:val="00E935C5"/>
    <w:rsid w:val="00EA7AB1"/>
    <w:rsid w:val="00EA7E5E"/>
    <w:rsid w:val="00EB6C02"/>
    <w:rsid w:val="00EC0D76"/>
    <w:rsid w:val="00EE0169"/>
    <w:rsid w:val="00EE03B2"/>
    <w:rsid w:val="00EE1467"/>
    <w:rsid w:val="00EE740E"/>
    <w:rsid w:val="00F21AE3"/>
    <w:rsid w:val="00F7220D"/>
    <w:rsid w:val="00F75C3C"/>
    <w:rsid w:val="00F92B19"/>
    <w:rsid w:val="00FC1030"/>
    <w:rsid w:val="00FC6E6D"/>
    <w:rsid w:val="00FE32B0"/>
    <w:rsid w:val="00FE6D20"/>
    <w:rsid w:val="00FF2649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9870-274B-48BE-BA03-181E4498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48AB"/>
    <w:pPr>
      <w:ind w:left="720"/>
      <w:contextualSpacing/>
    </w:pPr>
  </w:style>
  <w:style w:type="table" w:styleId="a6">
    <w:name w:val="Table Grid"/>
    <w:basedOn w:val="a1"/>
    <w:uiPriority w:val="59"/>
    <w:rsid w:val="00370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7629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6296"/>
    <w:pPr>
      <w:widowControl w:val="0"/>
      <w:shd w:val="clear" w:color="auto" w:fill="FFFFFF"/>
      <w:spacing w:line="466" w:lineRule="exact"/>
      <w:jc w:val="center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proleev</dc:creator>
  <cp:lastModifiedBy>proleev</cp:lastModifiedBy>
  <cp:revision>4</cp:revision>
  <cp:lastPrinted>2018-12-24T05:26:00Z</cp:lastPrinted>
  <dcterms:created xsi:type="dcterms:W3CDTF">2019-06-26T10:50:00Z</dcterms:created>
  <dcterms:modified xsi:type="dcterms:W3CDTF">2019-10-17T08:53:00Z</dcterms:modified>
</cp:coreProperties>
</file>